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ook w:val="04A0" w:firstRow="1" w:lastRow="0" w:firstColumn="1" w:lastColumn="0" w:noHBand="0" w:noVBand="1"/>
      </w:tblPr>
      <w:tblGrid>
        <w:gridCol w:w="6658"/>
        <w:gridCol w:w="6095"/>
        <w:gridCol w:w="2977"/>
      </w:tblGrid>
      <w:tr w:rsidR="004523EC" w:rsidTr="004523EC">
        <w:tc>
          <w:tcPr>
            <w:tcW w:w="6658" w:type="dxa"/>
            <w:shd w:val="clear" w:color="auto" w:fill="A8D08D" w:themeFill="accent6" w:themeFillTint="99"/>
          </w:tcPr>
          <w:p w:rsidR="00E76A78" w:rsidRDefault="00E76A78">
            <w:bookmarkStart w:id="0" w:name="_GoBack"/>
            <w:bookmarkEnd w:id="0"/>
            <w:r>
              <w:t>Maths – Year 7</w:t>
            </w:r>
          </w:p>
        </w:tc>
        <w:tc>
          <w:tcPr>
            <w:tcW w:w="6095" w:type="dxa"/>
            <w:shd w:val="clear" w:color="auto" w:fill="A8D08D" w:themeFill="accent6" w:themeFillTint="99"/>
          </w:tcPr>
          <w:p w:rsidR="00E76A78" w:rsidRDefault="00E76A78"/>
        </w:tc>
        <w:tc>
          <w:tcPr>
            <w:tcW w:w="2977" w:type="dxa"/>
            <w:shd w:val="clear" w:color="auto" w:fill="A8D08D" w:themeFill="accent6" w:themeFillTint="99"/>
          </w:tcPr>
          <w:p w:rsidR="00E76A78" w:rsidRDefault="00E76A78"/>
        </w:tc>
      </w:tr>
      <w:tr w:rsidR="00E76A78" w:rsidTr="004523EC">
        <w:tc>
          <w:tcPr>
            <w:tcW w:w="6658" w:type="dxa"/>
            <w:shd w:val="clear" w:color="auto" w:fill="C5E0B3" w:themeFill="accent6" w:themeFillTint="66"/>
          </w:tcPr>
          <w:p w:rsidR="00E76A78" w:rsidRDefault="00E76A78">
            <w:r>
              <w:t xml:space="preserve">Autumn Term </w:t>
            </w:r>
          </w:p>
        </w:tc>
        <w:tc>
          <w:tcPr>
            <w:tcW w:w="6095" w:type="dxa"/>
            <w:shd w:val="clear" w:color="auto" w:fill="C5E0B3" w:themeFill="accent6" w:themeFillTint="66"/>
          </w:tcPr>
          <w:p w:rsidR="00E76A78" w:rsidRDefault="00E76A78"/>
        </w:tc>
        <w:tc>
          <w:tcPr>
            <w:tcW w:w="2977" w:type="dxa"/>
            <w:shd w:val="clear" w:color="auto" w:fill="C5E0B3" w:themeFill="accent6" w:themeFillTint="66"/>
          </w:tcPr>
          <w:p w:rsidR="00E76A78" w:rsidRDefault="00E76A78"/>
        </w:tc>
      </w:tr>
      <w:tr w:rsidR="00E76A78" w:rsidTr="004523EC">
        <w:tc>
          <w:tcPr>
            <w:tcW w:w="6658" w:type="dxa"/>
            <w:shd w:val="clear" w:color="auto" w:fill="E2EFD9" w:themeFill="accent6" w:themeFillTint="33"/>
          </w:tcPr>
          <w:p w:rsidR="00E76A78" w:rsidRDefault="00E76A78">
            <w:r>
              <w:t>Pupils will have the opportunity to develop the following skills :</w:t>
            </w:r>
          </w:p>
        </w:tc>
        <w:tc>
          <w:tcPr>
            <w:tcW w:w="6095" w:type="dxa"/>
            <w:shd w:val="clear" w:color="auto" w:fill="E2EFD9" w:themeFill="accent6" w:themeFillTint="33"/>
          </w:tcPr>
          <w:p w:rsidR="00E76A78" w:rsidRDefault="00E76A78">
            <w:r>
              <w:t>Pupils will have the opportunity to develop their knowledge about :</w:t>
            </w:r>
          </w:p>
        </w:tc>
        <w:tc>
          <w:tcPr>
            <w:tcW w:w="2977" w:type="dxa"/>
            <w:shd w:val="clear" w:color="auto" w:fill="E2EFD9" w:themeFill="accent6" w:themeFillTint="33"/>
          </w:tcPr>
          <w:p w:rsidR="00E76A78" w:rsidRDefault="00E76A78">
            <w:r>
              <w:t>Pupils will learn the following key vocabulary :</w:t>
            </w:r>
          </w:p>
        </w:tc>
      </w:tr>
      <w:tr w:rsidR="00E76A78" w:rsidTr="004523EC">
        <w:trPr>
          <w:trHeight w:val="5978"/>
        </w:trPr>
        <w:tc>
          <w:tcPr>
            <w:tcW w:w="6658" w:type="dxa"/>
          </w:tcPr>
          <w:p w:rsidR="00E76A78" w:rsidRPr="00032C02" w:rsidRDefault="00032C02">
            <w:pPr>
              <w:rPr>
                <w:rFonts w:ascii="Arial" w:hAnsi="Arial" w:cs="Arial"/>
                <w:b/>
                <w:color w:val="444444"/>
                <w:shd w:val="clear" w:color="auto" w:fill="FFFFFF"/>
              </w:rPr>
            </w:pPr>
            <w:r w:rsidRPr="00032C02">
              <w:rPr>
                <w:rFonts w:ascii="Arial" w:hAnsi="Arial" w:cs="Arial"/>
                <w:b/>
                <w:color w:val="444444"/>
                <w:shd w:val="clear" w:color="auto" w:fill="FFFFFF"/>
              </w:rPr>
              <w:t>Numbers and the number system – (including primes, factors and multiples)</w:t>
            </w:r>
          </w:p>
          <w:p w:rsidR="00032C02" w:rsidRPr="00032C02" w:rsidRDefault="00032C02">
            <w:pPr>
              <w:rPr>
                <w:rFonts w:ascii="Arial" w:hAnsi="Arial" w:cs="Arial"/>
                <w:b/>
                <w:color w:val="444444"/>
                <w:shd w:val="clear" w:color="auto" w:fill="FFFFFF"/>
              </w:rPr>
            </w:pPr>
          </w:p>
          <w:p w:rsidR="00032C02" w:rsidRPr="004523EC" w:rsidRDefault="00032C02" w:rsidP="007924E2">
            <w:pPr>
              <w:pStyle w:val="ListParagraph"/>
              <w:numPr>
                <w:ilvl w:val="0"/>
                <w:numId w:val="1"/>
              </w:numPr>
              <w:rPr>
                <w:rFonts w:cs="Lucida Sans Unicode"/>
                <w:color w:val="000000" w:themeColor="text1"/>
                <w:sz w:val="16"/>
                <w:szCs w:val="16"/>
              </w:rPr>
            </w:pPr>
            <w:r w:rsidRPr="004523EC">
              <w:rPr>
                <w:rFonts w:cs="Lucida Sans Unicode"/>
                <w:color w:val="000000" w:themeColor="text1"/>
                <w:sz w:val="16"/>
                <w:szCs w:val="16"/>
              </w:rPr>
              <w:t xml:space="preserve">Find prime numbers and test numbers to see if they are prime </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Find common factors of numbers</w:t>
            </w:r>
          </w:p>
          <w:p w:rsidR="00032C02" w:rsidRPr="004523EC" w:rsidRDefault="00032C02" w:rsidP="007924E2">
            <w:pPr>
              <w:pStyle w:val="ListParagraph"/>
              <w:numPr>
                <w:ilvl w:val="0"/>
                <w:numId w:val="1"/>
              </w:numPr>
              <w:rPr>
                <w:rFonts w:cs="Lucida Sans Unicode"/>
                <w:color w:val="000000" w:themeColor="text1"/>
                <w:sz w:val="16"/>
                <w:szCs w:val="16"/>
              </w:rPr>
            </w:pPr>
            <w:r w:rsidRPr="004523EC">
              <w:rPr>
                <w:rFonts w:cs="Lucida Sans Unicode"/>
                <w:color w:val="000000" w:themeColor="text1"/>
                <w:sz w:val="16"/>
                <w:szCs w:val="16"/>
              </w:rPr>
              <w:t>Find the highest common factor of numbers in simple cases, including co-prime examples</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Find common multiples of numbers</w:t>
            </w:r>
          </w:p>
          <w:p w:rsidR="00032C02" w:rsidRPr="004523EC" w:rsidRDefault="00032C02" w:rsidP="007924E2">
            <w:pPr>
              <w:pStyle w:val="ListParagraph"/>
              <w:numPr>
                <w:ilvl w:val="0"/>
                <w:numId w:val="1"/>
              </w:numPr>
              <w:rPr>
                <w:rFonts w:cs="Lucida Sans Unicode"/>
                <w:color w:val="000000" w:themeColor="text1"/>
                <w:sz w:val="16"/>
                <w:szCs w:val="16"/>
              </w:rPr>
            </w:pPr>
            <w:r w:rsidRPr="004523EC">
              <w:rPr>
                <w:rFonts w:cs="Lucida Sans Unicode"/>
                <w:color w:val="000000" w:themeColor="text1"/>
                <w:sz w:val="16"/>
                <w:szCs w:val="16"/>
              </w:rPr>
              <w:t xml:space="preserve">Recognise and solve problems involving the lowest common multiple </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 xml:space="preserve">Use linear (arithmetic) number patterns to solve problems </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 xml:space="preserve">Recognise and use triangular numbers </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 xml:space="preserve">Recognise and use square and cube numbers </w:t>
            </w:r>
          </w:p>
          <w:p w:rsidR="00032C02" w:rsidRPr="004523EC" w:rsidRDefault="00032C02" w:rsidP="007924E2">
            <w:pPr>
              <w:pStyle w:val="ListParagraph"/>
              <w:numPr>
                <w:ilvl w:val="0"/>
                <w:numId w:val="1"/>
              </w:numPr>
              <w:suppressAutoHyphens/>
              <w:rPr>
                <w:rFonts w:cs="Lucida Sans Unicode"/>
                <w:color w:val="000000" w:themeColor="text1"/>
                <w:sz w:val="16"/>
                <w:szCs w:val="16"/>
              </w:rPr>
            </w:pPr>
            <w:r w:rsidRPr="004523EC">
              <w:rPr>
                <w:rFonts w:cs="Lucida Sans Unicode"/>
                <w:color w:val="000000" w:themeColor="text1"/>
                <w:sz w:val="16"/>
                <w:szCs w:val="16"/>
              </w:rPr>
              <w:t>Read, write and evaluate powers</w:t>
            </w:r>
          </w:p>
          <w:p w:rsidR="00032C02" w:rsidRPr="004523EC" w:rsidRDefault="00032C02" w:rsidP="007924E2">
            <w:pPr>
              <w:pStyle w:val="ListParagraph"/>
              <w:numPr>
                <w:ilvl w:val="0"/>
                <w:numId w:val="1"/>
              </w:numPr>
              <w:tabs>
                <w:tab w:val="left" w:pos="426"/>
              </w:tabs>
              <w:rPr>
                <w:rFonts w:cs="Lucida Sans Unicode"/>
                <w:color w:val="000000" w:themeColor="text1"/>
                <w:sz w:val="16"/>
                <w:szCs w:val="16"/>
              </w:rPr>
            </w:pPr>
            <w:r w:rsidRPr="004523EC">
              <w:rPr>
                <w:rFonts w:cs="Lucida Sans Unicode"/>
                <w:color w:val="000000" w:themeColor="text1"/>
                <w:sz w:val="16"/>
                <w:szCs w:val="16"/>
              </w:rPr>
              <w:t xml:space="preserve">Define and find square roots (including using the </w:t>
            </w:r>
            <m:oMath>
              <m:rad>
                <m:radPr>
                  <m:degHide m:val="1"/>
                  <m:ctrlPr>
                    <w:rPr>
                      <w:rFonts w:ascii="Cambria Math" w:hAnsi="Cambria Math" w:cs="Lucida Sans Unicode"/>
                      <w:color w:val="000000" w:themeColor="text1"/>
                      <w:sz w:val="16"/>
                      <w:szCs w:val="16"/>
                    </w:rPr>
                  </m:ctrlPr>
                </m:radPr>
                <m:deg/>
                <m:e/>
              </m:rad>
            </m:oMath>
            <w:r w:rsidRPr="004523EC">
              <w:rPr>
                <w:rFonts w:cs="Lucida Sans Unicode"/>
                <w:color w:val="000000" w:themeColor="text1"/>
                <w:sz w:val="16"/>
                <w:szCs w:val="16"/>
              </w:rPr>
              <w:t xml:space="preserve"> symbol)</w:t>
            </w:r>
          </w:p>
          <w:p w:rsidR="00032C02" w:rsidRPr="004523EC" w:rsidRDefault="00032C02" w:rsidP="007924E2">
            <w:pPr>
              <w:pStyle w:val="ListParagraph"/>
              <w:numPr>
                <w:ilvl w:val="0"/>
                <w:numId w:val="1"/>
              </w:numPr>
              <w:tabs>
                <w:tab w:val="left" w:pos="426"/>
              </w:tabs>
              <w:rPr>
                <w:rFonts w:cs="Lucida Sans Unicode"/>
                <w:color w:val="000000" w:themeColor="text1"/>
                <w:sz w:val="16"/>
                <w:szCs w:val="16"/>
              </w:rPr>
            </w:pPr>
            <w:r w:rsidRPr="004523EC">
              <w:rPr>
                <w:rFonts w:cs="Lucida Sans Unicode"/>
                <w:color w:val="000000" w:themeColor="text1"/>
                <w:sz w:val="16"/>
                <w:szCs w:val="16"/>
              </w:rPr>
              <w:t xml:space="preserve">Define and find cube roots (including using the </w:t>
            </w:r>
            <m:oMath>
              <m:rad>
                <m:radPr>
                  <m:ctrlPr>
                    <w:rPr>
                      <w:rFonts w:ascii="Cambria Math" w:hAnsi="Cambria Math" w:cs="Lucida Sans Unicode"/>
                      <w:color w:val="000000" w:themeColor="text1"/>
                      <w:sz w:val="16"/>
                      <w:szCs w:val="16"/>
                    </w:rPr>
                  </m:ctrlPr>
                </m:radPr>
                <m:deg>
                  <m:r>
                    <m:rPr>
                      <m:sty m:val="p"/>
                    </m:rPr>
                    <w:rPr>
                      <w:rFonts w:ascii="Cambria Math" w:hAnsi="Cambria Math" w:cs="Lucida Sans Unicode"/>
                      <w:color w:val="000000" w:themeColor="text1"/>
                      <w:sz w:val="16"/>
                      <w:szCs w:val="16"/>
                    </w:rPr>
                    <m:t>3</m:t>
                  </m:r>
                </m:deg>
                <m:e/>
              </m:rad>
              <m:r>
                <m:rPr>
                  <m:sty m:val="p"/>
                </m:rPr>
                <w:rPr>
                  <w:rFonts w:ascii="Cambria Math" w:hAnsi="Cambria Math" w:cs="Lucida Sans Unicode"/>
                  <w:color w:val="000000" w:themeColor="text1"/>
                  <w:sz w:val="16"/>
                  <w:szCs w:val="16"/>
                </w:rPr>
                <m:t xml:space="preserve"> </m:t>
              </m:r>
            </m:oMath>
            <w:r w:rsidRPr="004523EC">
              <w:rPr>
                <w:rFonts w:cs="Lucida Sans Unicode"/>
                <w:color w:val="000000" w:themeColor="text1"/>
                <w:sz w:val="16"/>
                <w:szCs w:val="16"/>
              </w:rPr>
              <w:t xml:space="preserve"> symbol), including the use of  a scientific calculator</w:t>
            </w:r>
          </w:p>
          <w:p w:rsidR="00032C02" w:rsidRPr="004523EC" w:rsidRDefault="00032C02" w:rsidP="007924E2">
            <w:pPr>
              <w:pStyle w:val="ListParagraph"/>
              <w:numPr>
                <w:ilvl w:val="0"/>
                <w:numId w:val="1"/>
              </w:numPr>
              <w:tabs>
                <w:tab w:val="left" w:pos="426"/>
              </w:tabs>
              <w:rPr>
                <w:rFonts w:cs="Lucida Sans Unicode"/>
                <w:color w:val="000000" w:themeColor="text1"/>
                <w:sz w:val="16"/>
                <w:szCs w:val="16"/>
              </w:rPr>
            </w:pPr>
            <w:r w:rsidRPr="004523EC">
              <w:rPr>
                <w:rFonts w:cs="Lucida Sans Unicode"/>
                <w:color w:val="000000" w:themeColor="text1"/>
                <w:sz w:val="16"/>
                <w:szCs w:val="16"/>
              </w:rPr>
              <w:t>Define and find other roots (including using the</w:t>
            </w:r>
            <m:oMath>
              <m:r>
                <m:rPr>
                  <m:sty m:val="p"/>
                </m:rPr>
                <w:rPr>
                  <w:rFonts w:ascii="Cambria Math" w:hAnsi="Cambria Math" w:cs="Lucida Sans Unicode"/>
                  <w:color w:val="000000" w:themeColor="text1"/>
                  <w:sz w:val="16"/>
                  <w:szCs w:val="16"/>
                </w:rPr>
                <m:t xml:space="preserve"> </m:t>
              </m:r>
              <m:rad>
                <m:radPr>
                  <m:ctrlPr>
                    <w:rPr>
                      <w:rFonts w:ascii="Cambria Math" w:hAnsi="Cambria Math" w:cs="Lucida Sans Unicode"/>
                      <w:color w:val="000000" w:themeColor="text1"/>
                      <w:sz w:val="16"/>
                      <w:szCs w:val="16"/>
                    </w:rPr>
                  </m:ctrlPr>
                </m:radPr>
                <m:deg/>
                <m:e/>
              </m:rad>
            </m:oMath>
            <w:r w:rsidRPr="004523EC">
              <w:rPr>
                <w:rFonts w:cs="Lucida Sans Unicode"/>
                <w:color w:val="000000" w:themeColor="text1"/>
                <w:sz w:val="16"/>
                <w:szCs w:val="16"/>
              </w:rPr>
              <w:t xml:space="preserve"> symbol), including the use of  a scientific calculator</w:t>
            </w:r>
          </w:p>
          <w:p w:rsidR="00032C02" w:rsidRPr="00032C02" w:rsidRDefault="00032C02">
            <w:pPr>
              <w:rPr>
                <w:rFonts w:ascii="Arial" w:hAnsi="Arial" w:cs="Arial"/>
                <w:b/>
                <w:color w:val="444444"/>
                <w:shd w:val="clear" w:color="auto" w:fill="FFFFFF"/>
              </w:rPr>
            </w:pPr>
          </w:p>
          <w:p w:rsidR="004523EC" w:rsidRPr="004523EC" w:rsidRDefault="00032C02" w:rsidP="004523EC">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 apply the four operations to integers and decimals (priority of operations) </w:t>
            </w:r>
          </w:p>
          <w:p w:rsidR="004523EC" w:rsidRPr="006943F5"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 xml:space="preserve">Multiply a positive integer by a power of 10 </w:t>
            </w:r>
          </w:p>
          <w:p w:rsidR="004523EC" w:rsidRPr="006943F5"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 xml:space="preserve">Multiply a decimal by a power of 10 </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 xml:space="preserve">Divide a positive integer by a power of 10 </w:t>
            </w:r>
          </w:p>
          <w:p w:rsidR="004523EC" w:rsidRPr="006943F5"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Divide</w:t>
            </w:r>
            <w:r w:rsidRPr="009712F1">
              <w:rPr>
                <w:rFonts w:cs="Lucida Sans Unicode"/>
                <w:color w:val="000000" w:themeColor="text1"/>
                <w:sz w:val="16"/>
                <w:szCs w:val="16"/>
              </w:rPr>
              <w:t xml:space="preserve"> a decimal by a power of 10 </w:t>
            </w:r>
          </w:p>
          <w:p w:rsidR="004523EC"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 xml:space="preserve">Add numbers up to six-digits using a formal written method </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 xml:space="preserve">Add decimals with the same, and different, </w:t>
            </w:r>
            <w:r w:rsidRPr="009712F1">
              <w:rPr>
                <w:rFonts w:cs="Lucida Sans Unicode"/>
                <w:color w:val="000000" w:themeColor="text1"/>
                <w:sz w:val="16"/>
                <w:szCs w:val="16"/>
              </w:rPr>
              <w:t xml:space="preserve">number of decimal places </w:t>
            </w:r>
          </w:p>
          <w:p w:rsidR="004523EC" w:rsidRPr="004523EC" w:rsidRDefault="004523EC" w:rsidP="007924E2">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4523EC">
              <w:rPr>
                <w:rFonts w:cs="Lucida Sans Unicode"/>
                <w:color w:val="000000" w:themeColor="text1"/>
                <w:sz w:val="16"/>
                <w:szCs w:val="16"/>
              </w:rPr>
              <w:t xml:space="preserve">Subtract numbers up to six-digits using a formal written method </w:t>
            </w:r>
          </w:p>
          <w:p w:rsidR="004523EC" w:rsidRPr="004523EC" w:rsidRDefault="004523EC" w:rsidP="007924E2">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4523EC">
              <w:rPr>
                <w:rFonts w:cs="Lucida Sans Unicode"/>
                <w:color w:val="000000" w:themeColor="text1"/>
                <w:sz w:val="16"/>
                <w:szCs w:val="16"/>
              </w:rPr>
              <w:t>Subtract decimals with the same, and different, number of decimal places</w:t>
            </w:r>
          </w:p>
          <w:p w:rsidR="004523EC"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Multiply</w:t>
            </w:r>
            <w:r w:rsidRPr="00C732C8">
              <w:rPr>
                <w:rFonts w:cs="Lucida Sans Unicode"/>
                <w:color w:val="000000" w:themeColor="text1"/>
                <w:sz w:val="16"/>
                <w:szCs w:val="16"/>
              </w:rPr>
              <w:t xml:space="preserve"> a </w:t>
            </w:r>
            <w:r>
              <w:rPr>
                <w:rFonts w:cs="Lucida Sans Unicode"/>
                <w:color w:val="000000" w:themeColor="text1"/>
                <w:sz w:val="16"/>
                <w:szCs w:val="16"/>
              </w:rPr>
              <w:t xml:space="preserve">number up to four-digits </w:t>
            </w:r>
            <w:r w:rsidRPr="00C732C8">
              <w:rPr>
                <w:rFonts w:cs="Lucida Sans Unicode"/>
                <w:color w:val="000000" w:themeColor="text1"/>
                <w:sz w:val="16"/>
                <w:szCs w:val="16"/>
              </w:rPr>
              <w:t xml:space="preserve">by a </w:t>
            </w:r>
            <w:r>
              <w:rPr>
                <w:rFonts w:cs="Lucida Sans Unicode"/>
                <w:color w:val="000000" w:themeColor="text1"/>
                <w:sz w:val="16"/>
                <w:szCs w:val="16"/>
              </w:rPr>
              <w:t xml:space="preserve">one or </w:t>
            </w:r>
            <w:r w:rsidRPr="00C732C8">
              <w:rPr>
                <w:rFonts w:cs="Lucida Sans Unicode"/>
                <w:color w:val="000000" w:themeColor="text1"/>
                <w:sz w:val="16"/>
                <w:szCs w:val="16"/>
              </w:rPr>
              <w:t>two-digit number</w:t>
            </w:r>
            <w:r>
              <w:rPr>
                <w:rFonts w:cs="Lucida Sans Unicode"/>
                <w:color w:val="000000" w:themeColor="text1"/>
                <w:sz w:val="16"/>
                <w:szCs w:val="16"/>
              </w:rPr>
              <w:t xml:space="preserve"> using a formal written method</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 xml:space="preserve">Transform a multiplication involving decimals to </w:t>
            </w:r>
            <w:r>
              <w:rPr>
                <w:rFonts w:cs="Lucida Sans Unicode"/>
                <w:color w:val="000000" w:themeColor="text1"/>
                <w:sz w:val="16"/>
                <w:szCs w:val="16"/>
              </w:rPr>
              <w:t>a corresponding</w:t>
            </w:r>
            <w:r w:rsidRPr="009712F1">
              <w:rPr>
                <w:rFonts w:cs="Lucida Sans Unicode"/>
                <w:color w:val="000000" w:themeColor="text1"/>
                <w:sz w:val="16"/>
                <w:szCs w:val="16"/>
              </w:rPr>
              <w:t xml:space="preserve"> multiplication </w:t>
            </w:r>
            <w:r>
              <w:rPr>
                <w:rFonts w:cs="Lucida Sans Unicode"/>
                <w:color w:val="000000" w:themeColor="text1"/>
                <w:sz w:val="16"/>
                <w:szCs w:val="16"/>
              </w:rPr>
              <w:t>with</w:t>
            </w:r>
            <w:r w:rsidRPr="009712F1">
              <w:rPr>
                <w:rFonts w:cs="Lucida Sans Unicode"/>
                <w:color w:val="000000" w:themeColor="text1"/>
                <w:sz w:val="16"/>
                <w:szCs w:val="16"/>
              </w:rPr>
              <w:t xml:space="preserve"> integers</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 xml:space="preserve">Multiply a large integer up to four-digits by a decimal of up to 2dp using integer multiplication </w:t>
            </w:r>
          </w:p>
          <w:p w:rsidR="004523EC" w:rsidRDefault="004523EC" w:rsidP="007924E2">
            <w:pPr>
              <w:pStyle w:val="ListParagraph"/>
              <w:numPr>
                <w:ilvl w:val="0"/>
                <w:numId w:val="1"/>
              </w:numPr>
              <w:suppressAutoHyphens/>
              <w:rPr>
                <w:rFonts w:cs="Lucida Sans Unicode"/>
                <w:color w:val="000000" w:themeColor="text1"/>
                <w:sz w:val="16"/>
                <w:szCs w:val="16"/>
              </w:rPr>
            </w:pPr>
            <w:r w:rsidRPr="00370D71">
              <w:rPr>
                <w:rFonts w:cs="Lucida Sans Unicode"/>
                <w:color w:val="000000" w:themeColor="text1"/>
                <w:sz w:val="16"/>
                <w:szCs w:val="16"/>
              </w:rPr>
              <w:lastRenderedPageBreak/>
              <w:t>Divide a number up to four-digits by a one or two-digit number using a formal written method</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 xml:space="preserve">Use a formal method </w:t>
            </w:r>
            <w:r w:rsidRPr="009712F1">
              <w:rPr>
                <w:rFonts w:cs="Lucida Sans Unicode"/>
                <w:color w:val="000000" w:themeColor="text1"/>
                <w:sz w:val="16"/>
                <w:szCs w:val="16"/>
              </w:rPr>
              <w:t>to divide a decimal by an integer &lt; 10</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 xml:space="preserve">Use a formal method </w:t>
            </w:r>
            <w:r w:rsidRPr="009712F1">
              <w:rPr>
                <w:rFonts w:cs="Lucida Sans Unicode"/>
                <w:color w:val="000000" w:themeColor="text1"/>
                <w:sz w:val="16"/>
                <w:szCs w:val="16"/>
              </w:rPr>
              <w:t xml:space="preserve">to divide a decimal by an integer greater than 10 </w:t>
            </w:r>
          </w:p>
          <w:p w:rsidR="004523EC" w:rsidRPr="009712F1" w:rsidRDefault="004523EC" w:rsidP="007924E2">
            <w:pPr>
              <w:pStyle w:val="ListParagraph"/>
              <w:numPr>
                <w:ilvl w:val="0"/>
                <w:numId w:val="1"/>
              </w:numPr>
              <w:suppressAutoHyphens/>
              <w:rPr>
                <w:rFonts w:cs="Lucida Sans Unicode"/>
                <w:color w:val="000000" w:themeColor="text1"/>
                <w:sz w:val="16"/>
                <w:szCs w:val="16"/>
              </w:rPr>
            </w:pPr>
            <w:r w:rsidRPr="009712F1">
              <w:rPr>
                <w:rFonts w:cs="Lucida Sans Unicode"/>
                <w:color w:val="000000" w:themeColor="text1"/>
                <w:sz w:val="16"/>
                <w:szCs w:val="16"/>
              </w:rPr>
              <w:t>Transform a calculation invol</w:t>
            </w:r>
            <w:r>
              <w:rPr>
                <w:rFonts w:cs="Lucida Sans Unicode"/>
                <w:color w:val="000000" w:themeColor="text1"/>
                <w:sz w:val="16"/>
                <w:szCs w:val="16"/>
              </w:rPr>
              <w:t>ving the division of decimals to</w:t>
            </w:r>
            <w:r w:rsidRPr="009712F1">
              <w:rPr>
                <w:rFonts w:cs="Lucida Sans Unicode"/>
                <w:color w:val="000000" w:themeColor="text1"/>
                <w:sz w:val="16"/>
                <w:szCs w:val="16"/>
              </w:rPr>
              <w:t xml:space="preserve"> an equivalent </w:t>
            </w:r>
            <w:r>
              <w:rPr>
                <w:rFonts w:cs="Lucida Sans Unicode"/>
                <w:color w:val="000000" w:themeColor="text1"/>
                <w:sz w:val="16"/>
                <w:szCs w:val="16"/>
              </w:rPr>
              <w:t>division</w:t>
            </w:r>
            <w:r w:rsidRPr="009712F1">
              <w:rPr>
                <w:rFonts w:cs="Lucida Sans Unicode"/>
                <w:color w:val="000000" w:themeColor="text1"/>
                <w:sz w:val="16"/>
                <w:szCs w:val="16"/>
              </w:rPr>
              <w:t xml:space="preserve"> involving integers </w:t>
            </w:r>
          </w:p>
          <w:p w:rsidR="00032C02" w:rsidRPr="000A0217" w:rsidRDefault="004523EC" w:rsidP="007924E2">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0A0217">
              <w:rPr>
                <w:rFonts w:cs="Lucida Sans Unicode"/>
                <w:color w:val="000000" w:themeColor="text1"/>
                <w:sz w:val="16"/>
                <w:szCs w:val="16"/>
              </w:rPr>
              <w:t>Apply the order of operations to multi-step calculations involving up to four operations and brackets</w:t>
            </w:r>
          </w:p>
          <w:p w:rsidR="000A0217" w:rsidRPr="00032C02" w:rsidRDefault="000A0217" w:rsidP="000A0217">
            <w:pPr>
              <w:pStyle w:val="ListParagraph"/>
              <w:shd w:val="clear" w:color="auto" w:fill="FFFFFF"/>
              <w:suppressAutoHyphens/>
              <w:spacing w:before="100" w:beforeAutospacing="1" w:after="100" w:afterAutospacing="1"/>
              <w:rPr>
                <w:rFonts w:ascii="Arial" w:eastAsia="Times New Roman" w:hAnsi="Arial" w:cs="Arial"/>
                <w:b/>
                <w:color w:val="444444"/>
                <w:sz w:val="24"/>
                <w:szCs w:val="24"/>
                <w:lang w:eastAsia="en-GB"/>
              </w:rPr>
            </w:pPr>
          </w:p>
          <w:p w:rsidR="000A0217" w:rsidRPr="000A0217" w:rsidRDefault="00032C02" w:rsidP="000A0217">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Checking – rounding, estimating and inverse </w:t>
            </w:r>
          </w:p>
          <w:p w:rsidR="000A0217" w:rsidRDefault="000A0217"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Round a number to a specified number of decimal places</w:t>
            </w:r>
          </w:p>
          <w:p w:rsidR="000A0217" w:rsidRDefault="000A0217"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Round a number to one significant figure</w:t>
            </w:r>
          </w:p>
          <w:p w:rsidR="000A0217" w:rsidRPr="00032C02" w:rsidRDefault="000A0217" w:rsidP="007924E2">
            <w:pPr>
              <w:numPr>
                <w:ilvl w:val="0"/>
                <w:numId w:val="1"/>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Estimate calculations by rounding numbers to one significant figure</w:t>
            </w:r>
          </w:p>
          <w:p w:rsidR="00032C02" w:rsidRDefault="00032C0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7924E2" w:rsidRDefault="007924E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7924E2" w:rsidRPr="00032C02" w:rsidRDefault="007924E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032C02" w:rsidRPr="00032C02" w:rsidRDefault="00032C02" w:rsidP="007924E2">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Counting and comparing – order and compare positive, negative and decimal numbers.</w:t>
            </w:r>
          </w:p>
          <w:p w:rsidR="007924E2" w:rsidRPr="00E3386B"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Use the signs &lt;, &gt; and = to compare numbers</w:t>
            </w:r>
          </w:p>
          <w:p w:rsidR="007924E2" w:rsidRPr="00E3386B"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Use a compound</w:t>
            </w:r>
            <w:r>
              <w:rPr>
                <w:rFonts w:cs="Lucida Sans Unicode"/>
                <w:color w:val="000000" w:themeColor="text1"/>
                <w:sz w:val="16"/>
                <w:szCs w:val="16"/>
              </w:rPr>
              <w:t xml:space="preserve"> inequality to compare three or </w:t>
            </w:r>
            <w:r w:rsidRPr="00E3386B">
              <w:rPr>
                <w:rFonts w:cs="Lucida Sans Unicode"/>
                <w:color w:val="000000" w:themeColor="text1"/>
                <w:sz w:val="16"/>
                <w:szCs w:val="16"/>
              </w:rPr>
              <w:t>more numbers (e</w:t>
            </w:r>
            <w:r>
              <w:rPr>
                <w:rFonts w:cs="Lucida Sans Unicode"/>
                <w:color w:val="000000" w:themeColor="text1"/>
                <w:sz w:val="16"/>
                <w:szCs w:val="16"/>
              </w:rPr>
              <w:t>.</w:t>
            </w:r>
            <w:r w:rsidRPr="00E3386B">
              <w:rPr>
                <w:rFonts w:cs="Lucida Sans Unicode"/>
                <w:color w:val="000000" w:themeColor="text1"/>
                <w:sz w:val="16"/>
                <w:szCs w:val="16"/>
              </w:rPr>
              <w:t>g</w:t>
            </w:r>
            <w:r>
              <w:rPr>
                <w:rFonts w:cs="Lucida Sans Unicode"/>
                <w:color w:val="000000" w:themeColor="text1"/>
                <w:sz w:val="16"/>
                <w:szCs w:val="16"/>
              </w:rPr>
              <w:t>.</w:t>
            </w:r>
            <w:r w:rsidRPr="00E3386B">
              <w:rPr>
                <w:rFonts w:cs="Lucida Sans Unicode"/>
                <w:color w:val="000000" w:themeColor="text1"/>
                <w:sz w:val="16"/>
                <w:szCs w:val="16"/>
              </w:rPr>
              <w:t xml:space="preserve"> -1&lt;0.5&lt;4)</w:t>
            </w:r>
          </w:p>
          <w:p w:rsidR="007924E2" w:rsidRPr="00E3386B"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Order a set of integers</w:t>
            </w:r>
          </w:p>
          <w:p w:rsidR="007924E2" w:rsidRPr="00E3386B"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 xml:space="preserve">Order a set of decimals </w:t>
            </w:r>
          </w:p>
          <w:p w:rsidR="007924E2" w:rsidRPr="00E3386B"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Order a set of integers and decimals</w:t>
            </w:r>
          </w:p>
          <w:p w:rsidR="007924E2" w:rsidRPr="002A0F94" w:rsidRDefault="007924E2" w:rsidP="007924E2">
            <w:pPr>
              <w:pStyle w:val="ListParagraph"/>
              <w:numPr>
                <w:ilvl w:val="0"/>
                <w:numId w:val="1"/>
              </w:numPr>
              <w:suppressAutoHyphens/>
              <w:rPr>
                <w:rFonts w:cs="Lucida Sans Unicode"/>
                <w:color w:val="000000" w:themeColor="text1"/>
                <w:sz w:val="16"/>
                <w:szCs w:val="16"/>
              </w:rPr>
            </w:pPr>
            <w:r w:rsidRPr="00E3386B">
              <w:rPr>
                <w:rFonts w:cs="Lucida Sans Unicode"/>
                <w:color w:val="000000" w:themeColor="text1"/>
                <w:sz w:val="16"/>
                <w:szCs w:val="16"/>
              </w:rPr>
              <w:t>Order fractions with the same denominator or denominators are a multiple of each other</w:t>
            </w:r>
          </w:p>
          <w:p w:rsidR="007924E2" w:rsidRDefault="007924E2"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Order fractions where the denominators are not multiples of each other</w:t>
            </w:r>
          </w:p>
          <w:p w:rsidR="007924E2" w:rsidRDefault="007924E2" w:rsidP="007924E2">
            <w:pPr>
              <w:pStyle w:val="ListParagraph"/>
              <w:numPr>
                <w:ilvl w:val="0"/>
                <w:numId w:val="1"/>
              </w:numPr>
              <w:rPr>
                <w:rFonts w:cs="Lucida Sans Unicode"/>
                <w:color w:val="000000" w:themeColor="text1"/>
                <w:sz w:val="16"/>
                <w:szCs w:val="16"/>
              </w:rPr>
            </w:pPr>
            <w:r w:rsidRPr="00E3386B">
              <w:rPr>
                <w:rFonts w:cs="Lucida Sans Unicode"/>
                <w:color w:val="000000" w:themeColor="text1"/>
                <w:sz w:val="16"/>
                <w:szCs w:val="16"/>
              </w:rPr>
              <w:t>Order mixed numbers and fractions</w:t>
            </w:r>
          </w:p>
          <w:p w:rsidR="00032C02" w:rsidRDefault="007924E2" w:rsidP="007924E2">
            <w:pPr>
              <w:pStyle w:val="ListParagraph"/>
              <w:rPr>
                <w:rFonts w:cs="Lucida Sans Unicode"/>
                <w:color w:val="000000" w:themeColor="text1"/>
                <w:sz w:val="16"/>
                <w:szCs w:val="16"/>
              </w:rPr>
            </w:pPr>
            <w:r w:rsidRPr="00D26EDB">
              <w:rPr>
                <w:rFonts w:cs="Lucida Sans Unicode"/>
                <w:color w:val="000000" w:themeColor="text1"/>
                <w:sz w:val="16"/>
                <w:szCs w:val="16"/>
              </w:rPr>
              <w:t>Order a combination of integers, decimals, fractions and mixed numbers</w:t>
            </w:r>
          </w:p>
          <w:p w:rsidR="007924E2" w:rsidRDefault="007924E2" w:rsidP="007924E2">
            <w:pPr>
              <w:pStyle w:val="ListParagraph"/>
              <w:rPr>
                <w:rFonts w:cs="Lucida Sans Unicode"/>
                <w:color w:val="000000" w:themeColor="text1"/>
                <w:sz w:val="16"/>
                <w:szCs w:val="16"/>
              </w:rPr>
            </w:pPr>
          </w:p>
          <w:p w:rsidR="007924E2" w:rsidRPr="00032C02" w:rsidRDefault="007924E2" w:rsidP="007924E2">
            <w:pPr>
              <w:pStyle w:val="ListParagraph"/>
              <w:rPr>
                <w:rFonts w:ascii="Arial" w:eastAsia="Times New Roman" w:hAnsi="Arial" w:cs="Arial"/>
                <w:b/>
                <w:color w:val="444444"/>
                <w:sz w:val="24"/>
                <w:szCs w:val="24"/>
                <w:lang w:eastAsia="en-GB"/>
              </w:rPr>
            </w:pPr>
          </w:p>
          <w:p w:rsidR="00032C02" w:rsidRDefault="00032C02" w:rsidP="00032C02">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 </w:t>
            </w:r>
          </w:p>
          <w:p w:rsidR="00032C02" w:rsidRPr="00032C02" w:rsidRDefault="00032C02" w:rsidP="007924E2">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lastRenderedPageBreak/>
              <w:t>Visualising – Explore geometrical conventions </w:t>
            </w:r>
          </w:p>
          <w:p w:rsidR="007924E2" w:rsidRDefault="007924E2"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Identify line and rotational symmetry in polygons</w:t>
            </w:r>
          </w:p>
          <w:p w:rsidR="007924E2" w:rsidRDefault="007924E2" w:rsidP="007924E2">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Understand and use labelling notation for lengths and angles</w:t>
            </w:r>
          </w:p>
          <w:p w:rsidR="0019056D" w:rsidRPr="0019056D" w:rsidRDefault="007924E2" w:rsidP="0019056D">
            <w:pPr>
              <w:pStyle w:val="ListParagraph"/>
              <w:numPr>
                <w:ilvl w:val="0"/>
                <w:numId w:val="1"/>
              </w:numPr>
              <w:suppressAutoHyphens/>
              <w:rPr>
                <w:b/>
              </w:rPr>
            </w:pPr>
            <w:r>
              <w:rPr>
                <w:rFonts w:cs="Lucida Sans Unicode"/>
                <w:color w:val="000000" w:themeColor="text1"/>
                <w:sz w:val="16"/>
                <w:szCs w:val="16"/>
              </w:rPr>
              <w:t>Use ruler and protractor to construct triangles, and other shapes, from written descriptions</w:t>
            </w:r>
          </w:p>
          <w:p w:rsidR="00032C02" w:rsidRPr="00032C02" w:rsidRDefault="007924E2" w:rsidP="0019056D">
            <w:pPr>
              <w:pStyle w:val="ListParagraph"/>
              <w:numPr>
                <w:ilvl w:val="0"/>
                <w:numId w:val="1"/>
              </w:numPr>
              <w:suppressAutoHyphens/>
              <w:rPr>
                <w:b/>
              </w:rPr>
            </w:pPr>
            <w:r>
              <w:rPr>
                <w:rFonts w:cs="Lucida Sans Unicode"/>
                <w:color w:val="000000" w:themeColor="text1"/>
                <w:sz w:val="16"/>
                <w:szCs w:val="16"/>
              </w:rPr>
              <w:t>Use ruler and compasses to construct triangles when all three sides known</w:t>
            </w:r>
          </w:p>
        </w:tc>
        <w:tc>
          <w:tcPr>
            <w:tcW w:w="6095" w:type="dxa"/>
          </w:tcPr>
          <w:p w:rsidR="00032C02" w:rsidRDefault="00032C02" w:rsidP="00032C02">
            <w:pPr>
              <w:rPr>
                <w:rFonts w:ascii="Arial" w:hAnsi="Arial" w:cs="Arial"/>
                <w:b/>
                <w:color w:val="444444"/>
                <w:shd w:val="clear" w:color="auto" w:fill="FFFFFF"/>
              </w:rPr>
            </w:pPr>
            <w:r w:rsidRPr="00032C02">
              <w:rPr>
                <w:rFonts w:ascii="Arial" w:hAnsi="Arial" w:cs="Arial"/>
                <w:b/>
                <w:color w:val="444444"/>
                <w:shd w:val="clear" w:color="auto" w:fill="FFFFFF"/>
              </w:rPr>
              <w:lastRenderedPageBreak/>
              <w:t>Numbers and the number system – (including primes, factors and multiples)</w:t>
            </w:r>
          </w:p>
          <w:p w:rsidR="00032C02" w:rsidRDefault="00032C02" w:rsidP="00032C02">
            <w:pPr>
              <w:rPr>
                <w:rFonts w:ascii="Arial" w:hAnsi="Arial" w:cs="Arial"/>
                <w:b/>
                <w:color w:val="444444"/>
                <w:shd w:val="clear" w:color="auto" w:fill="FFFFFF"/>
              </w:rPr>
            </w:pPr>
          </w:p>
          <w:p w:rsidR="00032C02" w:rsidRDefault="00032C02"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Solve problems using common factors and highest common factors</w:t>
            </w:r>
          </w:p>
          <w:p w:rsidR="00032C02" w:rsidRPr="009D1BDE" w:rsidRDefault="00032C02"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Exploring prime numbers</w:t>
            </w:r>
          </w:p>
          <w:p w:rsidR="00032C02" w:rsidRPr="009D1BDE" w:rsidRDefault="00032C02"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Solve problems using common multiples and lowest common multiples</w:t>
            </w:r>
          </w:p>
          <w:p w:rsidR="00032C02" w:rsidRDefault="00032C02"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Explore powers and roots</w:t>
            </w:r>
          </w:p>
          <w:p w:rsidR="00032C02" w:rsidRPr="00D55226" w:rsidRDefault="00032C02" w:rsidP="0019056D">
            <w:pPr>
              <w:pStyle w:val="ListParagraph"/>
              <w:numPr>
                <w:ilvl w:val="0"/>
                <w:numId w:val="1"/>
              </w:numPr>
              <w:suppressAutoHyphens/>
              <w:rPr>
                <w:rFonts w:cs="Lucida Sans Unicode"/>
                <w:sz w:val="16"/>
                <w:szCs w:val="16"/>
              </w:rPr>
            </w:pPr>
            <w:r w:rsidRPr="00D55226">
              <w:rPr>
                <w:rFonts w:cs="Lucida Sans Unicode"/>
                <w:sz w:val="16"/>
                <w:szCs w:val="16"/>
              </w:rPr>
              <w:t>use the concepts and vocabulary of prime numbers, factors (divisors), multiples, common factors, common multiples, highest common factor and lowest common multiple</w:t>
            </w:r>
          </w:p>
          <w:p w:rsidR="00032C02" w:rsidRPr="00032C02" w:rsidRDefault="00032C02" w:rsidP="0019056D">
            <w:pPr>
              <w:pStyle w:val="ListParagraph"/>
              <w:numPr>
                <w:ilvl w:val="0"/>
                <w:numId w:val="1"/>
              </w:numPr>
              <w:suppressAutoHyphens/>
            </w:pPr>
            <w:r w:rsidRPr="00D55226">
              <w:rPr>
                <w:rFonts w:cs="Lucida Sans Unicode"/>
                <w:sz w:val="16"/>
                <w:szCs w:val="16"/>
              </w:rPr>
              <w:t>use positive integer powers and associated real roots (square, cube and higher), recognise powers of 2, 3, 4, 5</w:t>
            </w:r>
          </w:p>
          <w:p w:rsidR="00E76A78" w:rsidRPr="00032C02" w:rsidRDefault="00032C02" w:rsidP="0019056D">
            <w:pPr>
              <w:pStyle w:val="ListParagraph"/>
              <w:numPr>
                <w:ilvl w:val="0"/>
                <w:numId w:val="1"/>
              </w:numPr>
              <w:suppressAutoHyphens/>
            </w:pPr>
            <w:r w:rsidRPr="00D55226">
              <w:rPr>
                <w:rFonts w:cs="Lucida Sans Unicode"/>
                <w:sz w:val="16"/>
                <w:szCs w:val="16"/>
              </w:rPr>
              <w:t>recognise and use sequences of triangular, square and cube numbers, simple arithmetic progressions</w:t>
            </w:r>
          </w:p>
          <w:p w:rsidR="00032C02" w:rsidRDefault="00032C02" w:rsidP="00032C02">
            <w:pPr>
              <w:suppressAutoHyphens/>
            </w:pPr>
          </w:p>
          <w:p w:rsidR="00032C02" w:rsidRDefault="00032C02" w:rsidP="00032C02">
            <w:pPr>
              <w:suppressAutoHyphens/>
            </w:pPr>
          </w:p>
          <w:p w:rsidR="00032C02" w:rsidRDefault="00032C02" w:rsidP="00032C02">
            <w:pPr>
              <w:suppressAutoHyphens/>
            </w:pPr>
          </w:p>
          <w:p w:rsidR="004523EC" w:rsidRDefault="004523EC" w:rsidP="00032C02">
            <w:pPr>
              <w:suppressAutoHyphens/>
            </w:pPr>
          </w:p>
          <w:p w:rsidR="004523EC" w:rsidRDefault="004523EC" w:rsidP="00032C02">
            <w:pPr>
              <w:suppressAutoHyphens/>
            </w:pPr>
          </w:p>
          <w:p w:rsidR="004523EC" w:rsidRDefault="00032C02" w:rsidP="004523EC">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 apply the four operations to integers and decimals (priority of operations) </w:t>
            </w:r>
          </w:p>
          <w:p w:rsidR="004523EC" w:rsidRDefault="004523EC"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Exploring place value</w:t>
            </w:r>
          </w:p>
          <w:p w:rsidR="004523EC" w:rsidRDefault="004523EC"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 xml:space="preserve">Exploring written methods of calculation </w:t>
            </w:r>
          </w:p>
          <w:p w:rsidR="004523EC" w:rsidRDefault="004523EC"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Calculating with decimals</w:t>
            </w:r>
          </w:p>
          <w:p w:rsidR="004523EC" w:rsidRPr="004523EC" w:rsidRDefault="004523EC" w:rsidP="0019056D">
            <w:pPr>
              <w:numPr>
                <w:ilvl w:val="0"/>
                <w:numId w:val="1"/>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Know and apply the correct order of operations</w:t>
            </w:r>
          </w:p>
          <w:p w:rsidR="004523EC" w:rsidRPr="00E9594C" w:rsidRDefault="004523EC" w:rsidP="0019056D">
            <w:pPr>
              <w:pStyle w:val="ListParagraph"/>
              <w:numPr>
                <w:ilvl w:val="0"/>
                <w:numId w:val="1"/>
              </w:numPr>
              <w:suppressAutoHyphens/>
              <w:rPr>
                <w:rFonts w:cs="Lucida Sans Unicode"/>
                <w:sz w:val="16"/>
                <w:szCs w:val="16"/>
              </w:rPr>
            </w:pPr>
            <w:r w:rsidRPr="00E9594C">
              <w:rPr>
                <w:rFonts w:cs="Lucida Sans Unicode"/>
                <w:sz w:val="16"/>
                <w:szCs w:val="16"/>
              </w:rPr>
              <w:t>understand and use place value (e.g. when working with very large or very small numbers, and when calculating with decimals)</w:t>
            </w:r>
          </w:p>
          <w:p w:rsidR="004523EC" w:rsidRPr="00E9594C" w:rsidRDefault="004523EC" w:rsidP="0019056D">
            <w:pPr>
              <w:pStyle w:val="ListParagraph"/>
              <w:numPr>
                <w:ilvl w:val="0"/>
                <w:numId w:val="1"/>
              </w:numPr>
              <w:suppressAutoHyphens/>
              <w:rPr>
                <w:rFonts w:cs="Lucida Sans Unicode"/>
                <w:sz w:val="16"/>
                <w:szCs w:val="16"/>
              </w:rPr>
            </w:pPr>
            <w:r w:rsidRPr="00E9594C">
              <w:rPr>
                <w:rFonts w:cs="Lucida Sans Unicode"/>
                <w:sz w:val="16"/>
                <w:szCs w:val="16"/>
              </w:rPr>
              <w:t>apply the four operations, including formal written</w:t>
            </w:r>
            <w:r>
              <w:rPr>
                <w:rFonts w:cs="Lucida Sans Unicode"/>
                <w:sz w:val="16"/>
                <w:szCs w:val="16"/>
              </w:rPr>
              <w:t xml:space="preserve"> methods, to integers and decimals</w:t>
            </w:r>
          </w:p>
          <w:p w:rsidR="004523EC" w:rsidRDefault="004523EC" w:rsidP="0019056D">
            <w:pPr>
              <w:pStyle w:val="ListParagraph"/>
              <w:numPr>
                <w:ilvl w:val="0"/>
                <w:numId w:val="1"/>
              </w:numPr>
              <w:suppressAutoHyphens/>
              <w:rPr>
                <w:rFonts w:cs="Lucida Sans Unicode"/>
                <w:sz w:val="16"/>
                <w:szCs w:val="16"/>
              </w:rPr>
            </w:pPr>
            <w:r w:rsidRPr="00E9594C">
              <w:rPr>
                <w:rFonts w:cs="Lucida Sans Unicode"/>
                <w:sz w:val="16"/>
                <w:szCs w:val="16"/>
              </w:rPr>
              <w:t>use conventional notation for priority of operations, including brackets</w:t>
            </w:r>
          </w:p>
          <w:p w:rsidR="004523EC" w:rsidRPr="004523EC" w:rsidRDefault="004523EC" w:rsidP="0019056D">
            <w:pPr>
              <w:numPr>
                <w:ilvl w:val="0"/>
                <w:numId w:val="1"/>
              </w:numPr>
              <w:shd w:val="clear" w:color="auto" w:fill="FFFFFF"/>
              <w:spacing w:before="100" w:beforeAutospacing="1" w:after="100" w:afterAutospacing="1"/>
              <w:rPr>
                <w:rFonts w:ascii="Arial" w:eastAsia="Times New Roman" w:hAnsi="Arial" w:cs="Arial"/>
                <w:b/>
                <w:color w:val="444444"/>
                <w:sz w:val="24"/>
                <w:szCs w:val="24"/>
                <w:lang w:eastAsia="en-GB"/>
              </w:rPr>
            </w:pPr>
            <w:r w:rsidRPr="000828F3">
              <w:rPr>
                <w:rFonts w:cs="Lucida Sans Unicode"/>
                <w:sz w:val="16"/>
                <w:szCs w:val="16"/>
              </w:rPr>
              <w:t>recognise and use relationships between operations, including inverse operations (e.g. cancellation to simplify calculations and expressions</w:t>
            </w:r>
            <w:r>
              <w:rPr>
                <w:rFonts w:cs="Lucida Sans Unicode"/>
                <w:sz w:val="16"/>
                <w:szCs w:val="16"/>
              </w:rPr>
              <w:t>)</w:t>
            </w:r>
          </w:p>
          <w:p w:rsidR="00032C02" w:rsidRPr="00032C02" w:rsidRDefault="00032C0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032C02" w:rsidRDefault="00032C0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4523EC" w:rsidRDefault="004523EC"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4523EC" w:rsidRDefault="004523EC"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4523EC" w:rsidRPr="00032C02" w:rsidRDefault="004523EC"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032C02" w:rsidRDefault="00032C02" w:rsidP="000A0217">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Checking – rounding, estimating and inverse </w:t>
            </w:r>
          </w:p>
          <w:p w:rsidR="000A0217" w:rsidRPr="000A0217" w:rsidRDefault="000A0217" w:rsidP="0019056D">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0A0217">
              <w:rPr>
                <w:rFonts w:cs="Lucida Sans Unicode"/>
                <w:color w:val="000000" w:themeColor="text1"/>
                <w:sz w:val="16"/>
                <w:szCs w:val="16"/>
              </w:rPr>
              <w:t>Explore ways of approximating numbers</w:t>
            </w:r>
          </w:p>
          <w:p w:rsidR="000A0217" w:rsidRPr="000A0217" w:rsidRDefault="000A0217" w:rsidP="0019056D">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0A0217">
              <w:rPr>
                <w:rFonts w:cs="Lucida Sans Unicode"/>
                <w:color w:val="000000" w:themeColor="text1"/>
                <w:sz w:val="16"/>
                <w:szCs w:val="16"/>
              </w:rPr>
              <w:t>Explore ways of checking answers</w:t>
            </w:r>
          </w:p>
          <w:p w:rsidR="000A0217" w:rsidRPr="00D56FE2" w:rsidRDefault="000A0217" w:rsidP="0019056D">
            <w:pPr>
              <w:pStyle w:val="ListParagraph"/>
              <w:numPr>
                <w:ilvl w:val="0"/>
                <w:numId w:val="1"/>
              </w:numPr>
              <w:suppressAutoHyphens/>
              <w:rPr>
                <w:rFonts w:cs="Lucida Sans Unicode"/>
                <w:sz w:val="16"/>
                <w:szCs w:val="16"/>
              </w:rPr>
            </w:pPr>
            <w:r>
              <w:rPr>
                <w:rFonts w:cs="Lucida Sans Unicode"/>
                <w:sz w:val="16"/>
                <w:szCs w:val="16"/>
              </w:rPr>
              <w:t>round numbers and measures to an appropriate degree of accuracy (e.g. to a specified number of decimal places or significant figures)</w:t>
            </w:r>
          </w:p>
          <w:p w:rsidR="000A0217" w:rsidRDefault="000A0217" w:rsidP="0019056D">
            <w:pPr>
              <w:pStyle w:val="ListParagraph"/>
              <w:numPr>
                <w:ilvl w:val="0"/>
                <w:numId w:val="1"/>
              </w:numPr>
              <w:suppressAutoHyphens/>
              <w:rPr>
                <w:rFonts w:cs="Lucida Sans Unicode"/>
                <w:sz w:val="16"/>
                <w:szCs w:val="16"/>
              </w:rPr>
            </w:pPr>
            <w:r w:rsidRPr="00F51E7B">
              <w:rPr>
                <w:rFonts w:cs="Lucida Sans Unicode"/>
                <w:sz w:val="16"/>
                <w:szCs w:val="16"/>
              </w:rPr>
              <w:t>estimate answers; check calculations using approximation and estimation, including answers obtained using technology</w:t>
            </w:r>
          </w:p>
          <w:p w:rsidR="000A0217" w:rsidRPr="000A0217" w:rsidRDefault="000A0217" w:rsidP="0019056D">
            <w:pPr>
              <w:pStyle w:val="ListParagraph"/>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0828F3">
              <w:rPr>
                <w:rFonts w:cs="Lucida Sans Unicode"/>
                <w:sz w:val="16"/>
                <w:szCs w:val="16"/>
              </w:rPr>
              <w:t>recognise and use relationships between operations, including inverse operations (e.g. cancellation to simplify calculations and expressions</w:t>
            </w:r>
            <w:r>
              <w:rPr>
                <w:rFonts w:cs="Lucida Sans Unicode"/>
                <w:sz w:val="16"/>
                <w:szCs w:val="16"/>
              </w:rPr>
              <w:t>)</w:t>
            </w:r>
          </w:p>
          <w:p w:rsidR="00032C02" w:rsidRPr="00032C02" w:rsidRDefault="00032C02" w:rsidP="00032C02">
            <w:pPr>
              <w:shd w:val="clear" w:color="auto" w:fill="FFFFFF"/>
              <w:spacing w:before="100" w:beforeAutospacing="1" w:after="100" w:afterAutospacing="1"/>
              <w:rPr>
                <w:rFonts w:ascii="Arial" w:eastAsia="Times New Roman" w:hAnsi="Arial" w:cs="Arial"/>
                <w:b/>
                <w:color w:val="444444"/>
                <w:sz w:val="24"/>
                <w:szCs w:val="24"/>
                <w:lang w:eastAsia="en-GB"/>
              </w:rPr>
            </w:pPr>
          </w:p>
          <w:p w:rsidR="007924E2" w:rsidRPr="007924E2" w:rsidRDefault="00032C02" w:rsidP="007924E2">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Counting and comparing – order and compare positive, negative and decimal numbers.</w:t>
            </w:r>
          </w:p>
          <w:p w:rsidR="007924E2" w:rsidRPr="00E3386B" w:rsidRDefault="007924E2" w:rsidP="0019056D">
            <w:pPr>
              <w:pStyle w:val="ListParagraph"/>
              <w:numPr>
                <w:ilvl w:val="0"/>
                <w:numId w:val="1"/>
              </w:numPr>
              <w:suppressAutoHyphens/>
              <w:rPr>
                <w:rFonts w:cs="Lucida Sans Unicode"/>
                <w:color w:val="000000" w:themeColor="text1"/>
                <w:sz w:val="16"/>
                <w:szCs w:val="16"/>
              </w:rPr>
            </w:pPr>
            <w:r w:rsidRPr="00E3386B">
              <w:rPr>
                <w:rFonts w:cs="Lucida Sans Unicode"/>
                <w:color w:val="000000" w:themeColor="text1"/>
                <w:sz w:val="16"/>
                <w:szCs w:val="16"/>
              </w:rPr>
              <w:t>Comparing numbers</w:t>
            </w:r>
          </w:p>
          <w:p w:rsidR="007924E2" w:rsidRDefault="007924E2"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Ordering integers and decimals</w:t>
            </w:r>
          </w:p>
          <w:p w:rsidR="007924E2" w:rsidRDefault="007924E2" w:rsidP="0019056D">
            <w:pPr>
              <w:pStyle w:val="ListParagraph"/>
              <w:numPr>
                <w:ilvl w:val="0"/>
                <w:numId w:val="1"/>
              </w:numPr>
              <w:suppressAutoHyphens/>
              <w:rPr>
                <w:rFonts w:cs="Lucida Sans Unicode"/>
                <w:color w:val="000000" w:themeColor="text1"/>
                <w:sz w:val="16"/>
                <w:szCs w:val="16"/>
              </w:rPr>
            </w:pPr>
            <w:r w:rsidRPr="00B6162C">
              <w:rPr>
                <w:rFonts w:cs="Lucida Sans Unicode"/>
                <w:color w:val="000000" w:themeColor="text1"/>
                <w:sz w:val="16"/>
                <w:szCs w:val="16"/>
              </w:rPr>
              <w:t>Ordering fractions</w:t>
            </w:r>
          </w:p>
          <w:p w:rsidR="007924E2" w:rsidRDefault="007924E2" w:rsidP="0019056D">
            <w:pPr>
              <w:pStyle w:val="ListParagraph"/>
              <w:numPr>
                <w:ilvl w:val="0"/>
                <w:numId w:val="1"/>
              </w:numPr>
              <w:suppressAutoHyphens/>
              <w:rPr>
                <w:rFonts w:cs="Lucida Sans Unicode"/>
                <w:color w:val="000000" w:themeColor="text1"/>
                <w:sz w:val="16"/>
                <w:szCs w:val="16"/>
              </w:rPr>
            </w:pPr>
            <w:r w:rsidRPr="00E3386B">
              <w:rPr>
                <w:rFonts w:cs="Lucida Sans Unicode"/>
                <w:color w:val="000000" w:themeColor="text1"/>
                <w:sz w:val="16"/>
                <w:szCs w:val="16"/>
              </w:rPr>
              <w:t>Ordering integers, decimals and fractions (including mixed numbers)</w:t>
            </w:r>
          </w:p>
          <w:p w:rsidR="007924E2" w:rsidRPr="007924E2" w:rsidRDefault="007924E2" w:rsidP="0019056D">
            <w:pPr>
              <w:numPr>
                <w:ilvl w:val="0"/>
                <w:numId w:val="1"/>
              </w:numPr>
              <w:shd w:val="clear" w:color="auto" w:fill="FFFFFF"/>
              <w:spacing w:before="100" w:beforeAutospacing="1" w:after="100" w:afterAutospacing="1"/>
              <w:rPr>
                <w:rFonts w:ascii="Arial" w:eastAsia="Times New Roman" w:hAnsi="Arial" w:cs="Arial"/>
                <w:b/>
                <w:color w:val="444444"/>
                <w:sz w:val="24"/>
                <w:szCs w:val="24"/>
                <w:lang w:eastAsia="en-GB"/>
              </w:rPr>
            </w:pPr>
            <w:r w:rsidRPr="00E3386B">
              <w:rPr>
                <w:rFonts w:cs="Lucida Sans Unicode"/>
                <w:color w:val="000000" w:themeColor="text1"/>
                <w:sz w:val="16"/>
                <w:szCs w:val="16"/>
              </w:rPr>
              <w:t>Using comparison symbols in algebraic contexts</w:t>
            </w:r>
          </w:p>
          <w:p w:rsidR="007924E2" w:rsidRPr="0054160F" w:rsidRDefault="007924E2" w:rsidP="0019056D">
            <w:pPr>
              <w:pStyle w:val="ListParagraph"/>
              <w:numPr>
                <w:ilvl w:val="0"/>
                <w:numId w:val="1"/>
              </w:numPr>
              <w:suppressAutoHyphens/>
              <w:rPr>
                <w:rFonts w:cs="Lucida Sans Unicode"/>
                <w:sz w:val="16"/>
                <w:szCs w:val="16"/>
              </w:rPr>
            </w:pPr>
            <w:r w:rsidRPr="0054160F">
              <w:rPr>
                <w:rFonts w:cs="Lucida Sans Unicode"/>
                <w:sz w:val="16"/>
                <w:szCs w:val="16"/>
              </w:rPr>
              <w:t>order positive and negative integers, decimals and fractions</w:t>
            </w:r>
          </w:p>
          <w:p w:rsidR="00032C02" w:rsidRPr="007924E2" w:rsidRDefault="007924E2" w:rsidP="0019056D">
            <w:pPr>
              <w:numPr>
                <w:ilvl w:val="0"/>
                <w:numId w:val="1"/>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7924E2">
              <w:rPr>
                <w:rFonts w:cs="Lucida Sans Unicode"/>
                <w:sz w:val="16"/>
                <w:szCs w:val="16"/>
              </w:rPr>
              <w:t>use the symbols =, ≠, &lt;, &gt;, ≤, ≥</w:t>
            </w:r>
          </w:p>
          <w:p w:rsidR="007924E2" w:rsidRDefault="007924E2" w:rsidP="007924E2">
            <w:pPr>
              <w:shd w:val="clear" w:color="auto" w:fill="FFFFFF"/>
              <w:suppressAutoHyphens/>
              <w:spacing w:before="100" w:beforeAutospacing="1" w:after="100" w:afterAutospacing="1"/>
              <w:rPr>
                <w:rFonts w:cs="Lucida Sans Unicode"/>
                <w:sz w:val="16"/>
                <w:szCs w:val="16"/>
              </w:rPr>
            </w:pPr>
          </w:p>
          <w:p w:rsidR="007924E2" w:rsidRDefault="007924E2" w:rsidP="007924E2">
            <w:pPr>
              <w:shd w:val="clear" w:color="auto" w:fill="FFFFFF"/>
              <w:suppressAutoHyphens/>
              <w:spacing w:before="100" w:beforeAutospacing="1" w:after="100" w:afterAutospacing="1"/>
              <w:rPr>
                <w:rFonts w:cs="Lucida Sans Unicode"/>
                <w:sz w:val="16"/>
                <w:szCs w:val="16"/>
              </w:rPr>
            </w:pPr>
          </w:p>
          <w:p w:rsidR="0019056D" w:rsidRDefault="0019056D" w:rsidP="007924E2">
            <w:pPr>
              <w:shd w:val="clear" w:color="auto" w:fill="FFFFFF"/>
              <w:suppressAutoHyphens/>
              <w:spacing w:before="100" w:beforeAutospacing="1" w:after="100" w:afterAutospacing="1"/>
              <w:rPr>
                <w:rFonts w:cs="Lucida Sans Unicode"/>
                <w:sz w:val="16"/>
                <w:szCs w:val="16"/>
              </w:rPr>
            </w:pPr>
          </w:p>
          <w:p w:rsidR="007924E2" w:rsidRPr="007924E2" w:rsidRDefault="007924E2" w:rsidP="007924E2">
            <w:pPr>
              <w:shd w:val="clear" w:color="auto" w:fill="FFFFFF"/>
              <w:suppressAutoHyphens/>
              <w:spacing w:before="100" w:beforeAutospacing="1" w:after="100" w:afterAutospacing="1"/>
              <w:rPr>
                <w:rFonts w:ascii="Arial" w:eastAsia="Times New Roman" w:hAnsi="Arial" w:cs="Arial"/>
                <w:b/>
                <w:color w:val="444444"/>
                <w:sz w:val="24"/>
                <w:szCs w:val="24"/>
                <w:lang w:eastAsia="en-GB"/>
              </w:rPr>
            </w:pPr>
          </w:p>
          <w:p w:rsidR="00032C02" w:rsidRPr="00032C02" w:rsidRDefault="00032C02" w:rsidP="0019056D">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lastRenderedPageBreak/>
              <w:t>Visualising – Explore geometrical conventions </w:t>
            </w:r>
          </w:p>
          <w:p w:rsidR="0019056D" w:rsidRDefault="0019056D"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Interpret geometrical conventions and notation</w:t>
            </w:r>
          </w:p>
          <w:p w:rsidR="0019056D" w:rsidRDefault="0019056D" w:rsidP="0019056D">
            <w:pPr>
              <w:pStyle w:val="ListParagraph"/>
              <w:numPr>
                <w:ilvl w:val="0"/>
                <w:numId w:val="1"/>
              </w:numPr>
              <w:suppressAutoHyphens/>
              <w:rPr>
                <w:rFonts w:cs="Lucida Sans Unicode"/>
                <w:color w:val="000000" w:themeColor="text1"/>
                <w:sz w:val="16"/>
                <w:szCs w:val="16"/>
              </w:rPr>
            </w:pPr>
            <w:r>
              <w:rPr>
                <w:rFonts w:cs="Lucida Sans Unicode"/>
                <w:color w:val="000000" w:themeColor="text1"/>
                <w:sz w:val="16"/>
                <w:szCs w:val="16"/>
              </w:rPr>
              <w:t>Apply geometrical conventions and notation</w:t>
            </w:r>
          </w:p>
          <w:p w:rsidR="0019056D" w:rsidRPr="00E9594C" w:rsidRDefault="0019056D" w:rsidP="0019056D">
            <w:pPr>
              <w:pStyle w:val="ListParagraph"/>
              <w:numPr>
                <w:ilvl w:val="0"/>
                <w:numId w:val="1"/>
              </w:numPr>
              <w:suppressAutoHyphens/>
              <w:rPr>
                <w:rFonts w:cs="Lucida Sans Unicode"/>
                <w:sz w:val="16"/>
                <w:szCs w:val="16"/>
              </w:rPr>
            </w:pPr>
            <w:r w:rsidRPr="00E9594C">
              <w:rPr>
                <w:rFonts w:cs="Lucida Sans Unicode"/>
                <w:sz w:val="16"/>
                <w:szCs w:val="16"/>
              </w:rPr>
              <w:t>use conventional terms and notations: points, lines, vertices, edges, planes, parallel lines, perpendicular lines, right angles, polygons, regular polygons and polygons with reflection and/or rotation symmetries</w:t>
            </w:r>
          </w:p>
          <w:p w:rsidR="0019056D" w:rsidRPr="00E9594C" w:rsidRDefault="0019056D" w:rsidP="0019056D">
            <w:pPr>
              <w:pStyle w:val="ListParagraph"/>
              <w:numPr>
                <w:ilvl w:val="0"/>
                <w:numId w:val="1"/>
              </w:numPr>
              <w:suppressAutoHyphens/>
              <w:rPr>
                <w:rFonts w:cs="Lucida Sans Unicode"/>
                <w:sz w:val="16"/>
                <w:szCs w:val="16"/>
              </w:rPr>
            </w:pPr>
            <w:r w:rsidRPr="00E9594C">
              <w:rPr>
                <w:rFonts w:cs="Lucida Sans Unicode"/>
                <w:sz w:val="16"/>
                <w:szCs w:val="16"/>
              </w:rPr>
              <w:t>use the standard conventions for labelling and referring to the sides and angles of triangles</w:t>
            </w:r>
          </w:p>
          <w:p w:rsidR="0019056D" w:rsidRPr="00BC2C10" w:rsidRDefault="0019056D" w:rsidP="0019056D">
            <w:pPr>
              <w:pStyle w:val="ListParagraph"/>
              <w:numPr>
                <w:ilvl w:val="0"/>
                <w:numId w:val="1"/>
              </w:numPr>
              <w:suppressAutoHyphens/>
              <w:rPr>
                <w:rFonts w:cs="Lucida Sans Unicode"/>
                <w:color w:val="000000" w:themeColor="text1"/>
                <w:sz w:val="16"/>
                <w:szCs w:val="16"/>
              </w:rPr>
            </w:pPr>
            <w:r w:rsidRPr="00E9594C">
              <w:rPr>
                <w:rFonts w:cs="Lucida Sans Unicode"/>
                <w:sz w:val="16"/>
                <w:szCs w:val="16"/>
              </w:rPr>
              <w:t>draw diagrams from written description</w:t>
            </w:r>
          </w:p>
          <w:p w:rsidR="00032C02" w:rsidRDefault="00032C02" w:rsidP="00032C02">
            <w:pPr>
              <w:suppressAutoHyphens/>
            </w:pPr>
          </w:p>
          <w:p w:rsidR="00032C02" w:rsidRDefault="00032C02" w:rsidP="00032C02">
            <w:pPr>
              <w:suppressAutoHyphens/>
            </w:pPr>
          </w:p>
        </w:tc>
        <w:tc>
          <w:tcPr>
            <w:tcW w:w="2977" w:type="dxa"/>
          </w:tcPr>
          <w:p w:rsidR="004523EC" w:rsidRDefault="004523EC" w:rsidP="004523EC">
            <w:pPr>
              <w:rPr>
                <w:rFonts w:ascii="Arial" w:hAnsi="Arial" w:cs="Arial"/>
                <w:b/>
                <w:color w:val="444444"/>
                <w:shd w:val="clear" w:color="auto" w:fill="FFFFFF"/>
              </w:rPr>
            </w:pPr>
            <w:r w:rsidRPr="00032C02">
              <w:rPr>
                <w:rFonts w:ascii="Arial" w:hAnsi="Arial" w:cs="Arial"/>
                <w:b/>
                <w:color w:val="444444"/>
                <w:shd w:val="clear" w:color="auto" w:fill="FFFFFF"/>
              </w:rPr>
              <w:lastRenderedPageBreak/>
              <w:t>Numbers and the number system – (including primes, factors and multiples)</w:t>
            </w:r>
          </w:p>
          <w:p w:rsidR="00E76A78" w:rsidRDefault="00E76A78"/>
          <w:p w:rsidR="004523EC" w:rsidRPr="0019056D" w:rsidRDefault="004523EC">
            <w:pPr>
              <w:rPr>
                <w:sz w:val="16"/>
                <w:szCs w:val="16"/>
              </w:rPr>
            </w:pPr>
            <w:r w:rsidRPr="0019056D">
              <w:rPr>
                <w:sz w:val="16"/>
                <w:szCs w:val="16"/>
              </w:rPr>
              <w:t>Prime, Factor, multiple, highest common factor, lowest common factor, cube, square, roots, integer, linear, geometric</w:t>
            </w:r>
          </w:p>
          <w:p w:rsidR="004523EC" w:rsidRDefault="004523EC"/>
          <w:p w:rsidR="004523EC" w:rsidRDefault="004523EC"/>
          <w:p w:rsidR="004523EC" w:rsidRDefault="004523EC"/>
          <w:p w:rsidR="004523EC" w:rsidRDefault="004523EC"/>
          <w:p w:rsidR="004523EC" w:rsidRDefault="004523EC"/>
          <w:p w:rsidR="0019056D" w:rsidRDefault="0019056D"/>
          <w:p w:rsidR="0019056D" w:rsidRDefault="0019056D"/>
          <w:p w:rsidR="0019056D" w:rsidRDefault="0019056D"/>
          <w:p w:rsidR="004523EC" w:rsidRDefault="004523EC"/>
          <w:p w:rsidR="004523EC" w:rsidRDefault="004523EC"/>
          <w:p w:rsidR="004523EC" w:rsidRDefault="004523EC" w:rsidP="004523EC">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 apply the four operations to integers and decimals (priority of operations) </w:t>
            </w:r>
          </w:p>
          <w:p w:rsidR="004523EC" w:rsidRPr="0019056D" w:rsidRDefault="000A0217">
            <w:pPr>
              <w:rPr>
                <w:sz w:val="16"/>
                <w:szCs w:val="16"/>
              </w:rPr>
            </w:pPr>
            <w:r w:rsidRPr="0019056D">
              <w:rPr>
                <w:sz w:val="16"/>
                <w:szCs w:val="16"/>
              </w:rPr>
              <w:t>Integer, decimal, decimal places, multiply, divide, add, subtract, operations, brackets, indices, simplify, inverse</w:t>
            </w:r>
          </w:p>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0A0217" w:rsidRDefault="000A0217"/>
          <w:p w:rsidR="00502C3C" w:rsidRDefault="00502C3C"/>
          <w:p w:rsidR="000A0217" w:rsidRDefault="000A0217"/>
          <w:p w:rsidR="000A0217" w:rsidRDefault="000A0217"/>
          <w:p w:rsidR="000A0217" w:rsidRDefault="000A0217"/>
          <w:p w:rsidR="000A0217" w:rsidRDefault="000A0217" w:rsidP="000A0217">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Checking – rounding, estimating and inverse </w:t>
            </w:r>
          </w:p>
          <w:p w:rsidR="007924E2" w:rsidRPr="0019056D" w:rsidRDefault="007924E2" w:rsidP="000A0217">
            <w:pPr>
              <w:shd w:val="clear" w:color="auto" w:fill="FFFFFF"/>
              <w:spacing w:before="100" w:beforeAutospacing="1" w:after="100" w:afterAutospacing="1"/>
              <w:rPr>
                <w:rFonts w:eastAsia="Times New Roman" w:cstheme="minorHAnsi"/>
                <w:color w:val="444444"/>
                <w:sz w:val="16"/>
                <w:szCs w:val="16"/>
                <w:lang w:eastAsia="en-GB"/>
              </w:rPr>
            </w:pPr>
            <w:r w:rsidRPr="0019056D">
              <w:rPr>
                <w:rFonts w:eastAsia="Times New Roman" w:cstheme="minorHAnsi"/>
                <w:color w:val="444444"/>
                <w:sz w:val="16"/>
                <w:szCs w:val="16"/>
                <w:lang w:eastAsia="en-GB"/>
              </w:rPr>
              <w:t>Decimal place, approximate, round, significant figures, estimate, check, inverse, accuracy, degree of accuracy.</w:t>
            </w:r>
          </w:p>
          <w:p w:rsidR="000A0217" w:rsidRDefault="000A0217"/>
          <w:p w:rsidR="007924E2" w:rsidRDefault="007924E2"/>
          <w:p w:rsidR="0019056D" w:rsidRDefault="0019056D"/>
          <w:p w:rsidR="0019056D" w:rsidRDefault="0019056D"/>
          <w:p w:rsidR="0019056D" w:rsidRDefault="0019056D"/>
          <w:p w:rsidR="007924E2" w:rsidRDefault="007924E2" w:rsidP="007924E2">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Counting and comparing – order and compare positive, negative and decimal numbers.</w:t>
            </w:r>
          </w:p>
          <w:p w:rsidR="007924E2" w:rsidRPr="0019056D" w:rsidRDefault="007924E2" w:rsidP="007924E2">
            <w:pPr>
              <w:shd w:val="clear" w:color="auto" w:fill="FFFFFF"/>
              <w:spacing w:before="100" w:beforeAutospacing="1" w:after="100" w:afterAutospacing="1"/>
              <w:rPr>
                <w:rFonts w:eastAsia="Times New Roman" w:cstheme="minorHAnsi"/>
                <w:color w:val="444444"/>
                <w:sz w:val="16"/>
                <w:szCs w:val="16"/>
                <w:lang w:eastAsia="en-GB"/>
              </w:rPr>
            </w:pPr>
            <w:r w:rsidRPr="0019056D">
              <w:rPr>
                <w:rFonts w:eastAsia="Times New Roman" w:cstheme="minorHAnsi"/>
                <w:color w:val="444444"/>
                <w:sz w:val="16"/>
                <w:szCs w:val="16"/>
                <w:lang w:eastAsia="en-GB"/>
              </w:rPr>
              <w:t xml:space="preserve">Compare, order, fractions, integers, decimal, denominator, numerator, less than, more than, equal, mixed numbers </w:t>
            </w:r>
          </w:p>
          <w:p w:rsidR="007924E2" w:rsidRPr="007924E2" w:rsidRDefault="007924E2" w:rsidP="007924E2">
            <w:pPr>
              <w:shd w:val="clear" w:color="auto" w:fill="FFFFFF"/>
              <w:spacing w:before="100" w:beforeAutospacing="1" w:after="100" w:afterAutospacing="1"/>
              <w:rPr>
                <w:rFonts w:eastAsia="Times New Roman" w:cstheme="minorHAnsi"/>
                <w:b/>
                <w:color w:val="444444"/>
                <w:lang w:eastAsia="en-GB"/>
              </w:rPr>
            </w:pPr>
          </w:p>
          <w:p w:rsidR="0019056D" w:rsidRDefault="0019056D" w:rsidP="0019056D">
            <w:pPr>
              <w:shd w:val="clear" w:color="auto" w:fill="FFFFFF"/>
              <w:spacing w:before="100" w:beforeAutospacing="1" w:after="100" w:afterAutospacing="1"/>
            </w:pPr>
          </w:p>
          <w:p w:rsidR="0019056D" w:rsidRDefault="0019056D" w:rsidP="0019056D">
            <w:pPr>
              <w:shd w:val="clear" w:color="auto" w:fill="FFFFFF"/>
              <w:spacing w:before="100" w:beforeAutospacing="1" w:after="100" w:afterAutospacing="1"/>
            </w:pPr>
          </w:p>
          <w:p w:rsidR="0019056D" w:rsidRPr="00032C02" w:rsidRDefault="0019056D" w:rsidP="0019056D">
            <w:pPr>
              <w:shd w:val="clear" w:color="auto" w:fill="FFFFFF"/>
              <w:spacing w:before="100" w:beforeAutospacing="1" w:after="100" w:afterAutospacing="1"/>
              <w:rPr>
                <w:rFonts w:ascii="Arial" w:eastAsia="Times New Roman" w:hAnsi="Arial" w:cs="Arial"/>
                <w:b/>
                <w:color w:val="444444"/>
                <w:sz w:val="24"/>
                <w:szCs w:val="24"/>
                <w:lang w:eastAsia="en-GB"/>
              </w:rPr>
            </w:pPr>
            <w:r>
              <w:rPr>
                <w:rFonts w:ascii="Arial" w:eastAsia="Times New Roman" w:hAnsi="Arial" w:cs="Arial"/>
                <w:b/>
                <w:color w:val="444444"/>
                <w:sz w:val="24"/>
                <w:szCs w:val="24"/>
                <w:lang w:eastAsia="en-GB"/>
              </w:rPr>
              <w:lastRenderedPageBreak/>
              <w:t>V</w:t>
            </w:r>
            <w:r w:rsidRPr="00032C02">
              <w:rPr>
                <w:rFonts w:ascii="Arial" w:eastAsia="Times New Roman" w:hAnsi="Arial" w:cs="Arial"/>
                <w:b/>
                <w:color w:val="444444"/>
                <w:sz w:val="24"/>
                <w:szCs w:val="24"/>
                <w:lang w:eastAsia="en-GB"/>
              </w:rPr>
              <w:t>isualising – Explore geometrical conventions </w:t>
            </w:r>
          </w:p>
          <w:p w:rsidR="0019056D" w:rsidRPr="0019056D" w:rsidRDefault="0019056D">
            <w:pPr>
              <w:rPr>
                <w:sz w:val="16"/>
                <w:szCs w:val="16"/>
              </w:rPr>
            </w:pPr>
            <w:r w:rsidRPr="0019056D">
              <w:rPr>
                <w:sz w:val="16"/>
                <w:szCs w:val="16"/>
              </w:rPr>
              <w:t>Rotation, rotational, symmetry, ruler, protractor, triangles, angles, length, parallel, perpendicular, polygon, reflection, sides, diagram, vertices, edges, planes</w:t>
            </w:r>
          </w:p>
        </w:tc>
      </w:tr>
      <w:tr w:rsidR="005C61A1" w:rsidTr="005C61A1">
        <w:tc>
          <w:tcPr>
            <w:tcW w:w="6658" w:type="dxa"/>
            <w:shd w:val="clear" w:color="auto" w:fill="C5E0B3" w:themeFill="accent6" w:themeFillTint="66"/>
          </w:tcPr>
          <w:p w:rsidR="005C61A1" w:rsidRDefault="005C61A1" w:rsidP="005C61A1">
            <w:r>
              <w:lastRenderedPageBreak/>
              <w:t xml:space="preserve">Spring Term </w:t>
            </w:r>
          </w:p>
        </w:tc>
        <w:tc>
          <w:tcPr>
            <w:tcW w:w="6095" w:type="dxa"/>
            <w:shd w:val="clear" w:color="auto" w:fill="C5E0B3" w:themeFill="accent6" w:themeFillTint="66"/>
          </w:tcPr>
          <w:p w:rsidR="005C61A1" w:rsidRDefault="005C61A1" w:rsidP="005C61A1"/>
        </w:tc>
        <w:tc>
          <w:tcPr>
            <w:tcW w:w="2977" w:type="dxa"/>
            <w:shd w:val="clear" w:color="auto" w:fill="C5E0B3" w:themeFill="accent6" w:themeFillTint="66"/>
          </w:tcPr>
          <w:p w:rsidR="005C61A1" w:rsidRDefault="005C61A1" w:rsidP="005C61A1"/>
        </w:tc>
      </w:tr>
      <w:tr w:rsidR="005C61A1" w:rsidTr="005C61A1">
        <w:tc>
          <w:tcPr>
            <w:tcW w:w="6658" w:type="dxa"/>
            <w:shd w:val="clear" w:color="auto" w:fill="E2EFD9" w:themeFill="accent6" w:themeFillTint="33"/>
          </w:tcPr>
          <w:p w:rsidR="005C61A1" w:rsidRDefault="005C61A1" w:rsidP="005C61A1">
            <w:r>
              <w:t>Pupils will have the opportunity to develop the following skills :</w:t>
            </w:r>
          </w:p>
        </w:tc>
        <w:tc>
          <w:tcPr>
            <w:tcW w:w="6095" w:type="dxa"/>
            <w:shd w:val="clear" w:color="auto" w:fill="E2EFD9" w:themeFill="accent6" w:themeFillTint="33"/>
          </w:tcPr>
          <w:p w:rsidR="005C61A1" w:rsidRDefault="005C61A1" w:rsidP="005C61A1">
            <w:r>
              <w:t>Pupils will have the opportunity to develop their knowledge about :</w:t>
            </w:r>
          </w:p>
        </w:tc>
        <w:tc>
          <w:tcPr>
            <w:tcW w:w="2977" w:type="dxa"/>
            <w:shd w:val="clear" w:color="auto" w:fill="E2EFD9" w:themeFill="accent6" w:themeFillTint="33"/>
          </w:tcPr>
          <w:p w:rsidR="005C61A1" w:rsidRDefault="005C61A1" w:rsidP="005C61A1">
            <w:r>
              <w:t>Pupils will learn the following key vocabulary :</w:t>
            </w:r>
          </w:p>
        </w:tc>
      </w:tr>
      <w:tr w:rsidR="005C61A1" w:rsidTr="004523EC">
        <w:tc>
          <w:tcPr>
            <w:tcW w:w="6658"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Properties of shapes – derive and apply the properties of special shapes </w:t>
            </w:r>
          </w:p>
          <w:p w:rsidR="005C61A1" w:rsidRPr="00F47092" w:rsidRDefault="005C61A1" w:rsidP="005C61A1">
            <w:pPr>
              <w:pStyle w:val="ListParagraph"/>
              <w:numPr>
                <w:ilvl w:val="0"/>
                <w:numId w:val="2"/>
              </w:numPr>
              <w:suppressAutoHyphens/>
              <w:rPr>
                <w:rFonts w:cs="Lucida Sans Unicode"/>
                <w:color w:val="000000" w:themeColor="text1"/>
                <w:sz w:val="16"/>
                <w:szCs w:val="16"/>
              </w:rPr>
            </w:pPr>
            <w:r w:rsidRPr="00F47092">
              <w:rPr>
                <w:rFonts w:cs="Lucida Sans Unicode"/>
                <w:color w:val="000000" w:themeColor="text1"/>
                <w:sz w:val="16"/>
                <w:szCs w:val="16"/>
              </w:rPr>
              <w:t>Know the connection between faces, edges and vertices in 3D shapes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 xml:space="preserve">Recognise and use nets of 3D shapes </w:t>
            </w:r>
          </w:p>
          <w:p w:rsidR="005C61A1" w:rsidRPr="00DD5B00"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Know and solve problems using the properties and definitions of triangles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Know and solve problems using the properties and definitions of special types of quadrilaterals (including diagonals)</w:t>
            </w:r>
          </w:p>
          <w:p w:rsidR="005C61A1"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Know and solve problems using the properties of other plane figures</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Algebraic proficiency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Know the meaning of expression, term, formula, equation, function</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Know and use basic algebraic notation (the ‘rules’ of algebra)</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Simplify a simple expression by collecting like terms</w:t>
            </w:r>
          </w:p>
          <w:p w:rsidR="005C61A1" w:rsidRPr="00B97D5F"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Simplify more complex expressions by collecting like terms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Manipulate expressions by multiplying an integer over a bracket (the distributive law)</w:t>
            </w:r>
          </w:p>
          <w:p w:rsidR="005C61A1" w:rsidRPr="001169A3"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Manipulate expressions by multiplying a single term over a bracket (the distributive law)</w:t>
            </w:r>
          </w:p>
          <w:p w:rsidR="005C61A1" w:rsidRPr="008424F2" w:rsidRDefault="005C61A1" w:rsidP="005C61A1">
            <w:pPr>
              <w:pStyle w:val="ListParagraph"/>
              <w:numPr>
                <w:ilvl w:val="0"/>
                <w:numId w:val="2"/>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8424F2">
              <w:rPr>
                <w:rFonts w:cs="Lucida Sans Unicode"/>
                <w:color w:val="000000" w:themeColor="text1"/>
                <w:sz w:val="16"/>
                <w:szCs w:val="16"/>
              </w:rPr>
              <w:t>Substitute positive numbers into expressions and formulae</w:t>
            </w:r>
          </w:p>
          <w:p w:rsidR="005C61A1" w:rsidRPr="00121BCD" w:rsidRDefault="005C61A1" w:rsidP="005C61A1">
            <w:pPr>
              <w:pStyle w:val="ListParagraph"/>
              <w:numPr>
                <w:ilvl w:val="0"/>
                <w:numId w:val="2"/>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8424F2">
              <w:rPr>
                <w:rFonts w:cs="Lucida Sans Unicode"/>
                <w:color w:val="000000" w:themeColor="text1"/>
                <w:sz w:val="16"/>
                <w:szCs w:val="16"/>
              </w:rPr>
              <w:t>Given a function, establish outputs from given inputs and inputs from given outputs</w:t>
            </w:r>
          </w:p>
          <w:p w:rsidR="005C61A1" w:rsidRDefault="005C61A1" w:rsidP="005C61A1">
            <w:pPr>
              <w:shd w:val="clear" w:color="auto" w:fill="FFFFFF"/>
              <w:suppressAutoHyphens/>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uppressAutoHyphens/>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uppressAutoHyphens/>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Exploring fractions, decimals and percentages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Write one quantity as a fraction of another where the fraction is less than 1</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Write one quantity as a fraction of another where the fraction is greater than 1</w:t>
            </w:r>
          </w:p>
          <w:p w:rsidR="005C61A1" w:rsidRPr="00121BCD" w:rsidRDefault="005C61A1" w:rsidP="005C61A1">
            <w:pPr>
              <w:pStyle w:val="ListParagraph"/>
              <w:numPr>
                <w:ilvl w:val="0"/>
                <w:numId w:val="2"/>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121BCD">
              <w:rPr>
                <w:rFonts w:cs="Lucida Sans Unicode"/>
                <w:color w:val="000000" w:themeColor="text1"/>
                <w:sz w:val="16"/>
                <w:szCs w:val="16"/>
              </w:rPr>
              <w:t>Write a percentage as a fraction</w:t>
            </w:r>
          </w:p>
          <w:p w:rsidR="005C61A1" w:rsidRPr="00121BCD" w:rsidRDefault="005C61A1" w:rsidP="005C61A1">
            <w:pPr>
              <w:pStyle w:val="ListParagraph"/>
              <w:numPr>
                <w:ilvl w:val="0"/>
                <w:numId w:val="2"/>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121BCD">
              <w:rPr>
                <w:rFonts w:cs="Lucida Sans Unicode"/>
                <w:color w:val="000000" w:themeColor="text1"/>
                <w:sz w:val="16"/>
                <w:szCs w:val="16"/>
              </w:rPr>
              <w:t>Write a quantity as a percentage of another</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Proportional reasoning</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Describe a comparison of measurements or objects using ratio notation a:b</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Simplify a ratio by cancelling common factors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 xml:space="preserve">Divide a quantity in two parts in a given </w:t>
            </w:r>
            <w:proofErr w:type="spellStart"/>
            <w:r>
              <w:rPr>
                <w:rFonts w:cs="Lucida Sans Unicode"/>
                <w:color w:val="000000" w:themeColor="text1"/>
                <w:sz w:val="16"/>
                <w:szCs w:val="16"/>
              </w:rPr>
              <w:t>part:part</w:t>
            </w:r>
            <w:proofErr w:type="spellEnd"/>
            <w:r>
              <w:rPr>
                <w:rFonts w:cs="Lucida Sans Unicode"/>
                <w:color w:val="000000" w:themeColor="text1"/>
                <w:sz w:val="16"/>
                <w:szCs w:val="16"/>
              </w:rPr>
              <w:t xml:space="preserve"> ratio</w:t>
            </w:r>
          </w:p>
          <w:p w:rsidR="005C61A1" w:rsidRPr="00121BCD"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 xml:space="preserve">Divide a quantity in two parts in a given </w:t>
            </w:r>
            <w:proofErr w:type="spellStart"/>
            <w:r>
              <w:rPr>
                <w:rFonts w:cs="Lucida Sans Unicode"/>
                <w:color w:val="000000" w:themeColor="text1"/>
                <w:sz w:val="16"/>
                <w:szCs w:val="16"/>
              </w:rPr>
              <w:t>part:whole</w:t>
            </w:r>
            <w:proofErr w:type="spellEnd"/>
            <w:r>
              <w:rPr>
                <w:rFonts w:cs="Lucida Sans Unicode"/>
                <w:color w:val="000000" w:themeColor="text1"/>
                <w:sz w:val="16"/>
                <w:szCs w:val="16"/>
              </w:rPr>
              <w:t xml:space="preserve"> ratio</w:t>
            </w:r>
          </w:p>
          <w:p w:rsidR="005C61A1" w:rsidRDefault="005C61A1" w:rsidP="005C61A1">
            <w:pPr>
              <w:pStyle w:val="ListParagraph"/>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Patterns and sequences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Recognise simple arithmetic progressions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Use a term-to-term rule to generate a linear sequence</w:t>
            </w:r>
          </w:p>
          <w:p w:rsidR="005C61A1" w:rsidRPr="00032C02"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Use a term-to-term rule to generate a non-linear sequence</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Measuring space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Use a ruler to accurately measure line segments to the nearest millimetre</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Use a protractor to accurately measure angles to the nearest degree</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 xml:space="preserve">Convert fluently between metric units of length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Convert fluently between metric units of mass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Convert fluently between metric units of volume / capacity</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Convert fluently between units of time</w:t>
            </w:r>
          </w:p>
          <w:p w:rsidR="005C61A1" w:rsidRPr="00032C02" w:rsidRDefault="005C61A1" w:rsidP="005C61A1">
            <w:pPr>
              <w:pStyle w:val="ListParagraph"/>
              <w:rPr>
                <w:rFonts w:ascii="Arial" w:eastAsia="Times New Roman" w:hAnsi="Arial" w:cs="Arial"/>
                <w:b/>
                <w:color w:val="444444"/>
                <w:sz w:val="24"/>
                <w:szCs w:val="24"/>
                <w:lang w:eastAsia="en-GB"/>
              </w:rPr>
            </w:pPr>
            <w:r>
              <w:rPr>
                <w:rFonts w:cs="Lucida Sans Unicode"/>
                <w:color w:val="000000" w:themeColor="text1"/>
                <w:sz w:val="16"/>
                <w:szCs w:val="16"/>
              </w:rPr>
              <w:t>Convert fluently between units of money</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Angles </w:t>
            </w:r>
          </w:p>
          <w:p w:rsidR="005C61A1" w:rsidRPr="000268CB"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Recognise and solve problems using vertically opposite angles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Recognise and solve problems using angles at a point</w:t>
            </w:r>
          </w:p>
          <w:p w:rsidR="005C61A1" w:rsidRPr="00032C02"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Recognise and solve problems using angles at a point on a line</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with fractions, decimals and percentages</w:t>
            </w:r>
          </w:p>
          <w:p w:rsidR="005C61A1" w:rsidRPr="00622D3C" w:rsidRDefault="005C61A1" w:rsidP="005C61A1">
            <w:pPr>
              <w:pStyle w:val="ListParagraph"/>
              <w:numPr>
                <w:ilvl w:val="0"/>
                <w:numId w:val="2"/>
              </w:numPr>
              <w:suppressAutoHyphens/>
              <w:rPr>
                <w:rFonts w:cs="Lucida Sans Unicode"/>
                <w:color w:val="000000" w:themeColor="text1"/>
                <w:sz w:val="16"/>
                <w:szCs w:val="16"/>
              </w:rPr>
            </w:pPr>
            <w:r w:rsidRPr="00622D3C">
              <w:rPr>
                <w:rFonts w:cs="Lucida Sans Unicode"/>
                <w:color w:val="000000" w:themeColor="text1"/>
                <w:sz w:val="16"/>
                <w:szCs w:val="16"/>
              </w:rPr>
              <w:t>Add proper and improper fractions</w:t>
            </w:r>
          </w:p>
          <w:p w:rsidR="005C61A1" w:rsidRPr="00622D3C" w:rsidRDefault="005C61A1" w:rsidP="005C61A1">
            <w:pPr>
              <w:pStyle w:val="ListParagraph"/>
              <w:numPr>
                <w:ilvl w:val="0"/>
                <w:numId w:val="2"/>
              </w:numPr>
              <w:suppressAutoHyphens/>
              <w:rPr>
                <w:rFonts w:cs="Lucida Sans Unicode"/>
                <w:color w:val="000000" w:themeColor="text1"/>
                <w:sz w:val="16"/>
                <w:szCs w:val="16"/>
              </w:rPr>
            </w:pPr>
            <w:r w:rsidRPr="00622D3C">
              <w:rPr>
                <w:rFonts w:cs="Lucida Sans Unicode"/>
                <w:color w:val="000000" w:themeColor="text1"/>
                <w:sz w:val="16"/>
                <w:szCs w:val="16"/>
              </w:rPr>
              <w:t>Add mixed numbers</w:t>
            </w:r>
          </w:p>
          <w:p w:rsidR="005C61A1" w:rsidRPr="00622D3C" w:rsidRDefault="005C61A1" w:rsidP="005C61A1">
            <w:pPr>
              <w:pStyle w:val="ListParagraph"/>
              <w:numPr>
                <w:ilvl w:val="0"/>
                <w:numId w:val="2"/>
              </w:numPr>
              <w:suppressAutoHyphens/>
              <w:rPr>
                <w:rFonts w:cs="Lucida Sans Unicode"/>
                <w:color w:val="000000" w:themeColor="text1"/>
                <w:sz w:val="16"/>
                <w:szCs w:val="16"/>
              </w:rPr>
            </w:pPr>
            <w:r w:rsidRPr="00622D3C">
              <w:rPr>
                <w:rFonts w:cs="Lucida Sans Unicode"/>
                <w:color w:val="000000" w:themeColor="text1"/>
                <w:sz w:val="16"/>
                <w:szCs w:val="16"/>
              </w:rPr>
              <w:t>Subtract proper and improper fractions</w:t>
            </w:r>
          </w:p>
          <w:p w:rsidR="005C61A1" w:rsidRPr="00622D3C" w:rsidRDefault="005C61A1" w:rsidP="005C61A1">
            <w:pPr>
              <w:pStyle w:val="ListParagraph"/>
              <w:numPr>
                <w:ilvl w:val="0"/>
                <w:numId w:val="2"/>
              </w:numPr>
              <w:suppressAutoHyphens/>
              <w:rPr>
                <w:rFonts w:cs="Lucida Sans Unicode"/>
                <w:color w:val="000000" w:themeColor="text1"/>
                <w:sz w:val="16"/>
                <w:szCs w:val="16"/>
              </w:rPr>
            </w:pPr>
            <w:r w:rsidRPr="00622D3C">
              <w:rPr>
                <w:rFonts w:cs="Lucida Sans Unicode"/>
                <w:color w:val="000000" w:themeColor="text1"/>
                <w:sz w:val="16"/>
                <w:szCs w:val="16"/>
              </w:rPr>
              <w:t>Subtract mixed numbers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Multiply proper and improper fractions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Multiply mixed numbers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Divide a proper fraction by a proper fraction</w:t>
            </w:r>
          </w:p>
          <w:p w:rsidR="005C61A1" w:rsidRPr="00C14B20"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Divide improper fractions</w:t>
            </w:r>
          </w:p>
          <w:p w:rsidR="005C61A1" w:rsidRDefault="005C61A1" w:rsidP="005C61A1">
            <w:pPr>
              <w:pStyle w:val="ListParagraph"/>
              <w:numPr>
                <w:ilvl w:val="0"/>
                <w:numId w:val="2"/>
              </w:numPr>
              <w:suppressAutoHyphens/>
              <w:rPr>
                <w:rFonts w:cs="Lucida Sans Unicode"/>
                <w:color w:val="000000" w:themeColor="text1"/>
                <w:sz w:val="16"/>
                <w:szCs w:val="16"/>
              </w:rPr>
            </w:pPr>
            <w:r w:rsidRPr="00622D3C">
              <w:rPr>
                <w:rFonts w:cs="Lucida Sans Unicode"/>
                <w:color w:val="000000" w:themeColor="text1"/>
                <w:sz w:val="16"/>
                <w:szCs w:val="16"/>
              </w:rPr>
              <w:t>Divide a mixed number by a proper fraction/mixed number</w:t>
            </w:r>
            <w:r>
              <w:rPr>
                <w:rFonts w:cs="Lucida Sans Unicode"/>
                <w:color w:val="000000" w:themeColor="text1"/>
                <w:sz w:val="16"/>
                <w:szCs w:val="16"/>
              </w:rPr>
              <w:t xml:space="preserve">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 xml:space="preserve">Identify the multiplier for a percentage increase or decrease </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Use calculators to find a percentage of an amount using multiplicative methods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Use calculators to increase and decrease an amount by a percentage using multiplicative methods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Compare two quantities using percentages</w:t>
            </w:r>
          </w:p>
          <w:p w:rsidR="005C61A1" w:rsidRDefault="005C61A1" w:rsidP="005C61A1">
            <w:pPr>
              <w:pStyle w:val="ListParagraph"/>
              <w:numPr>
                <w:ilvl w:val="0"/>
                <w:numId w:val="2"/>
              </w:numPr>
              <w:suppressAutoHyphens/>
              <w:rPr>
                <w:rFonts w:cs="Lucida Sans Unicode"/>
                <w:color w:val="000000" w:themeColor="text1"/>
                <w:sz w:val="16"/>
                <w:szCs w:val="16"/>
              </w:rPr>
            </w:pPr>
            <w:r>
              <w:rPr>
                <w:rFonts w:cs="Lucida Sans Unicode"/>
                <w:color w:val="000000" w:themeColor="text1"/>
                <w:sz w:val="16"/>
                <w:szCs w:val="16"/>
              </w:rPr>
              <w:t xml:space="preserve">Know that percentage change = actual change </w:t>
            </w:r>
            <w:r w:rsidRPr="009E38AE">
              <w:rPr>
                <w:rFonts w:cs="Lucida Sans Unicode"/>
                <w:color w:val="000000" w:themeColor="text1"/>
                <w:sz w:val="16"/>
                <w:szCs w:val="16"/>
              </w:rPr>
              <w:t>÷</w:t>
            </w:r>
            <w:r>
              <w:rPr>
                <w:rFonts w:cs="Lucida Sans Unicode"/>
                <w:color w:val="000000" w:themeColor="text1"/>
                <w:sz w:val="16"/>
                <w:szCs w:val="16"/>
              </w:rPr>
              <w:t xml:space="preserve"> original amount</w:t>
            </w:r>
          </w:p>
          <w:p w:rsidR="005C61A1" w:rsidRPr="00032C02" w:rsidRDefault="005C61A1" w:rsidP="005C61A1">
            <w:pPr>
              <w:numPr>
                <w:ilvl w:val="0"/>
                <w:numId w:val="2"/>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Calculate the percentage change in a given situation, including percentage increase / decrease</w:t>
            </w:r>
          </w:p>
          <w:p w:rsidR="005C61A1" w:rsidRPr="00032C02" w:rsidRDefault="005C61A1" w:rsidP="005C61A1">
            <w:pPr>
              <w:rPr>
                <w:b/>
              </w:rPr>
            </w:pPr>
          </w:p>
        </w:tc>
        <w:tc>
          <w:tcPr>
            <w:tcW w:w="6095"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lastRenderedPageBreak/>
              <w:t>Properties of shapes – derive and apply the properties of special shapes</w:t>
            </w: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Investigate the properties of 3D shapes</w:t>
            </w:r>
          </w:p>
          <w:p w:rsidR="005C61A1" w:rsidRPr="00493B73" w:rsidRDefault="005C61A1" w:rsidP="005C61A1">
            <w:pPr>
              <w:pStyle w:val="ListParagraph"/>
              <w:numPr>
                <w:ilvl w:val="0"/>
                <w:numId w:val="4"/>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493B73">
              <w:rPr>
                <w:rFonts w:cs="Lucida Sans Unicode"/>
                <w:color w:val="000000" w:themeColor="text1"/>
                <w:sz w:val="16"/>
                <w:szCs w:val="16"/>
              </w:rPr>
              <w:t>Explore quadrilaterals</w:t>
            </w:r>
          </w:p>
          <w:p w:rsidR="005C61A1" w:rsidRDefault="005C61A1" w:rsidP="005C61A1">
            <w:pPr>
              <w:pStyle w:val="ListParagraph"/>
              <w:numPr>
                <w:ilvl w:val="0"/>
                <w:numId w:val="4"/>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493B73">
              <w:rPr>
                <w:rFonts w:cs="Lucida Sans Unicode"/>
                <w:color w:val="000000" w:themeColor="text1"/>
                <w:sz w:val="16"/>
                <w:szCs w:val="16"/>
              </w:rPr>
              <w:t>Explore triangles</w:t>
            </w:r>
            <w:r w:rsidRPr="00032C02">
              <w:rPr>
                <w:rFonts w:ascii="Arial" w:eastAsia="Times New Roman" w:hAnsi="Arial" w:cs="Arial"/>
                <w:b/>
                <w:color w:val="444444"/>
                <w:sz w:val="24"/>
                <w:szCs w:val="24"/>
                <w:lang w:eastAsia="en-GB"/>
              </w:rPr>
              <w:t> </w:t>
            </w:r>
          </w:p>
          <w:p w:rsidR="005C61A1" w:rsidRPr="003028AC" w:rsidRDefault="005C61A1" w:rsidP="005C61A1">
            <w:pPr>
              <w:pStyle w:val="ListParagraph"/>
              <w:numPr>
                <w:ilvl w:val="0"/>
                <w:numId w:val="4"/>
              </w:numPr>
              <w:suppressAutoHyphens/>
              <w:rPr>
                <w:rFonts w:cs="Lucida Sans Unicode"/>
                <w:sz w:val="16"/>
                <w:szCs w:val="16"/>
              </w:rPr>
            </w:pPr>
            <w:r w:rsidRPr="00A35CBE">
              <w:rPr>
                <w:rFonts w:cs="Lucida Sans Unicode"/>
                <w:sz w:val="16"/>
                <w:szCs w:val="16"/>
              </w:rPr>
              <w:t>identify properties of the faces, surfaces, edges and vertices of: cubes, cuboids, prisms, cylinders, pyramids, cones and spheres</w:t>
            </w:r>
          </w:p>
          <w:p w:rsidR="005C61A1" w:rsidRPr="00493B73" w:rsidRDefault="005C61A1" w:rsidP="005C61A1">
            <w:pPr>
              <w:pStyle w:val="ListParagraph"/>
              <w:numPr>
                <w:ilvl w:val="0"/>
                <w:numId w:val="4"/>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493B73">
              <w:rPr>
                <w:rFonts w:cs="Lucida Sans Unicode"/>
                <w:sz w:val="16"/>
                <w:szCs w:val="16"/>
              </w:rPr>
              <w:t>derive and apply the properties and definitions of: special types of quadrilaterals, including square, rectangle, parallelogram, trapezium, kite and rhombus; and triangles and other plane figures using appropriate language</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Algebraic proficiency </w:t>
            </w: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Understand the vocabulary and notation of algebra</w:t>
            </w: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Manipulate algebraic expressions</w:t>
            </w: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Explore functions</w:t>
            </w:r>
          </w:p>
          <w:p w:rsidR="005C61A1" w:rsidRPr="008424F2"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Evaluate algebraic statements</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understand and use the concepts and vocabulary of expressions, equations, formulae and terms</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use and interpret algebraic notation, including: ab in place of a × b, 3y in place of y + y + y and 3 × y, a² in place of a × a, a³ in place of a × a × a, a/b in place of a ÷ b, brackets</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simplify and manipulate algebraic expressions by collecting like terms and multiplying a single term over a bracket</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where appropriate, interpret simple expressions as functions with inputs and outputs</w:t>
            </w:r>
          </w:p>
          <w:p w:rsidR="005C61A1"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substitute numerical values into formulae and expressions</w:t>
            </w:r>
          </w:p>
          <w:p w:rsidR="005C61A1" w:rsidRPr="00032C02"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sidRPr="00E9594C">
              <w:rPr>
                <w:rFonts w:cs="Lucida Sans Unicode"/>
                <w:sz w:val="16"/>
                <w:szCs w:val="16"/>
              </w:rPr>
              <w:t>use conventional notation for priority of operations, including brackets</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Exploring fractions, decimals and percentages </w:t>
            </w:r>
          </w:p>
          <w:p w:rsidR="005C61A1" w:rsidRDefault="005C61A1" w:rsidP="005C61A1">
            <w:pPr>
              <w:rPr>
                <w:rFonts w:ascii="Arial" w:eastAsia="Times New Roman" w:hAnsi="Arial" w:cs="Arial"/>
                <w:b/>
                <w:color w:val="444444"/>
                <w:sz w:val="24"/>
                <w:szCs w:val="24"/>
                <w:lang w:eastAsia="en-GB"/>
              </w:rPr>
            </w:pP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Understand and use top-heavy fractions</w:t>
            </w:r>
          </w:p>
          <w:p w:rsidR="005C61A1" w:rsidRDefault="005C61A1" w:rsidP="005C61A1">
            <w:pPr>
              <w:pStyle w:val="ListParagraph"/>
              <w:numPr>
                <w:ilvl w:val="0"/>
                <w:numId w:val="4"/>
              </w:numPr>
              <w:suppressAutoHyphens/>
              <w:rPr>
                <w:rFonts w:cs="Lucida Sans Unicode"/>
                <w:color w:val="000000" w:themeColor="text1"/>
                <w:sz w:val="16"/>
                <w:szCs w:val="16"/>
              </w:rPr>
            </w:pPr>
            <w:r>
              <w:rPr>
                <w:rFonts w:cs="Lucida Sans Unicode"/>
                <w:color w:val="000000" w:themeColor="text1"/>
                <w:sz w:val="16"/>
                <w:szCs w:val="16"/>
              </w:rPr>
              <w:t>Understand the meaning of ‘percentage’</w:t>
            </w:r>
          </w:p>
          <w:p w:rsidR="005C61A1" w:rsidRDefault="005C61A1" w:rsidP="005C61A1">
            <w:pPr>
              <w:pStyle w:val="ListParagraph"/>
              <w:numPr>
                <w:ilvl w:val="0"/>
                <w:numId w:val="4"/>
              </w:numPr>
              <w:suppressAutoHyphens/>
              <w:rPr>
                <w:rFonts w:cs="Lucida Sans Unicode"/>
                <w:color w:val="000000" w:themeColor="text1"/>
                <w:sz w:val="16"/>
                <w:szCs w:val="16"/>
              </w:rPr>
            </w:pPr>
            <w:r w:rsidRPr="00121BCD">
              <w:rPr>
                <w:rFonts w:cs="Lucida Sans Unicode"/>
                <w:color w:val="000000" w:themeColor="text1"/>
                <w:sz w:val="16"/>
                <w:szCs w:val="16"/>
              </w:rPr>
              <w:t>Explore links between fractions and percentages</w:t>
            </w:r>
          </w:p>
          <w:p w:rsidR="005C61A1" w:rsidRPr="00E9594C" w:rsidRDefault="005C61A1" w:rsidP="005C61A1">
            <w:pPr>
              <w:pStyle w:val="ListParagraph"/>
              <w:numPr>
                <w:ilvl w:val="0"/>
                <w:numId w:val="4"/>
              </w:numPr>
              <w:suppressAutoHyphens/>
              <w:rPr>
                <w:rFonts w:cs="Arial"/>
                <w:sz w:val="16"/>
                <w:szCs w:val="16"/>
              </w:rPr>
            </w:pPr>
            <w:r w:rsidRPr="00E9594C">
              <w:rPr>
                <w:rFonts w:cs="Arial"/>
                <w:sz w:val="16"/>
                <w:szCs w:val="16"/>
              </w:rPr>
              <w:t>express one quantity as a fraction of another, where the fraction is less than 1 or greater than 1</w:t>
            </w:r>
          </w:p>
          <w:p w:rsidR="005C61A1" w:rsidRPr="00E9594C" w:rsidRDefault="005C61A1" w:rsidP="005C61A1">
            <w:pPr>
              <w:pStyle w:val="ListParagraph"/>
              <w:numPr>
                <w:ilvl w:val="0"/>
                <w:numId w:val="4"/>
              </w:numPr>
              <w:suppressAutoHyphens/>
              <w:rPr>
                <w:rFonts w:cs="Arial"/>
                <w:sz w:val="16"/>
                <w:szCs w:val="16"/>
              </w:rPr>
            </w:pPr>
            <w:r w:rsidRPr="00E9594C">
              <w:rPr>
                <w:rFonts w:cs="Arial"/>
                <w:sz w:val="16"/>
                <w:szCs w:val="16"/>
              </w:rPr>
              <w:t>define percentage as ‘number of parts per hundred’</w:t>
            </w:r>
          </w:p>
          <w:p w:rsidR="005C61A1" w:rsidRPr="00121BCD" w:rsidRDefault="005C61A1" w:rsidP="005C61A1">
            <w:pPr>
              <w:pStyle w:val="ListParagraph"/>
              <w:numPr>
                <w:ilvl w:val="0"/>
                <w:numId w:val="4"/>
              </w:numPr>
              <w:suppressAutoHyphens/>
              <w:rPr>
                <w:rFonts w:cs="Lucida Sans Unicode"/>
                <w:color w:val="000000" w:themeColor="text1"/>
                <w:sz w:val="16"/>
                <w:szCs w:val="16"/>
              </w:rPr>
            </w:pPr>
            <w:r w:rsidRPr="00E9594C">
              <w:rPr>
                <w:rFonts w:cs="Arial"/>
                <w:sz w:val="16"/>
                <w:szCs w:val="16"/>
              </w:rPr>
              <w:t>express one quantity as a percentage of another</w:t>
            </w:r>
          </w:p>
          <w:p w:rsidR="005C61A1" w:rsidRDefault="005C61A1" w:rsidP="005C61A1">
            <w:pPr>
              <w:rPr>
                <w:rFonts w:ascii="Arial" w:eastAsia="Times New Roman" w:hAnsi="Arial" w:cs="Arial"/>
                <w:b/>
                <w:color w:val="444444"/>
                <w:sz w:val="24"/>
                <w:szCs w:val="24"/>
                <w:lang w:eastAsia="en-GB"/>
              </w:rPr>
            </w:pPr>
          </w:p>
          <w:p w:rsidR="005C61A1" w:rsidRDefault="005C61A1" w:rsidP="005C61A1">
            <w:pPr>
              <w:rPr>
                <w:rFonts w:ascii="Arial" w:eastAsia="Times New Roman" w:hAnsi="Arial" w:cs="Arial"/>
                <w:b/>
                <w:color w:val="444444"/>
                <w:sz w:val="24"/>
                <w:szCs w:val="24"/>
                <w:lang w:eastAsia="en-GB"/>
              </w:rPr>
            </w:pPr>
          </w:p>
          <w:p w:rsidR="005C61A1" w:rsidRDefault="005C61A1" w:rsidP="005C61A1">
            <w:pPr>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Proportional reasoning</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Solve problems that involve dividing in a ratio</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Understand and use ratio notation</w:t>
            </w:r>
          </w:p>
          <w:p w:rsidR="005C61A1" w:rsidRPr="005B70D0" w:rsidRDefault="005C61A1" w:rsidP="005C61A1">
            <w:pPr>
              <w:pStyle w:val="ListParagraph"/>
              <w:numPr>
                <w:ilvl w:val="0"/>
                <w:numId w:val="4"/>
              </w:numPr>
              <w:suppressAutoHyphens/>
              <w:rPr>
                <w:rFonts w:cs="Lucida Sans Unicode"/>
                <w:sz w:val="16"/>
                <w:szCs w:val="16"/>
              </w:rPr>
            </w:pPr>
            <w:r w:rsidRPr="005B70D0">
              <w:rPr>
                <w:rFonts w:cs="Lucida Sans Unicode"/>
                <w:sz w:val="16"/>
                <w:szCs w:val="16"/>
              </w:rPr>
              <w:t>use ratio notation, including reduction to simplest form</w:t>
            </w:r>
          </w:p>
          <w:p w:rsidR="005C61A1" w:rsidRPr="00032C02"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sidRPr="005B70D0">
              <w:rPr>
                <w:rFonts w:cs="Lucida Sans Unicode"/>
                <w:sz w:val="16"/>
                <w:szCs w:val="16"/>
              </w:rPr>
              <w:t xml:space="preserve">divide a given quantity into two parts in a given </w:t>
            </w:r>
            <w:proofErr w:type="spellStart"/>
            <w:r w:rsidRPr="005B70D0">
              <w:rPr>
                <w:rFonts w:cs="Lucida Sans Unicode"/>
                <w:sz w:val="16"/>
                <w:szCs w:val="16"/>
              </w:rPr>
              <w:t>part:part</w:t>
            </w:r>
            <w:proofErr w:type="spellEnd"/>
            <w:r w:rsidRPr="005B70D0">
              <w:rPr>
                <w:rFonts w:cs="Lucida Sans Unicode"/>
                <w:sz w:val="16"/>
                <w:szCs w:val="16"/>
              </w:rPr>
              <w:t xml:space="preserve"> or </w:t>
            </w:r>
            <w:proofErr w:type="spellStart"/>
            <w:r w:rsidRPr="005B70D0">
              <w:rPr>
                <w:rFonts w:cs="Lucida Sans Unicode"/>
                <w:sz w:val="16"/>
                <w:szCs w:val="16"/>
              </w:rPr>
              <w:t>part:whole</w:t>
            </w:r>
            <w:proofErr w:type="spellEnd"/>
            <w:r w:rsidRPr="005B70D0">
              <w:rPr>
                <w:rFonts w:cs="Lucida Sans Unicode"/>
                <w:sz w:val="16"/>
                <w:szCs w:val="16"/>
              </w:rPr>
              <w:t xml:space="preserve"> ratio</w:t>
            </w:r>
          </w:p>
          <w:p w:rsidR="005C61A1" w:rsidRPr="00032C02" w:rsidRDefault="005C61A1" w:rsidP="005C61A1">
            <w:pPr>
              <w:pStyle w:val="ListParagraph"/>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 Patterns and sequences </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Explore sequences</w:t>
            </w:r>
          </w:p>
          <w:p w:rsidR="005C61A1" w:rsidRPr="00CA5647" w:rsidRDefault="005C61A1" w:rsidP="005C61A1">
            <w:pPr>
              <w:numPr>
                <w:ilvl w:val="0"/>
                <w:numId w:val="4"/>
              </w:numPr>
              <w:shd w:val="clear" w:color="auto" w:fill="FFFFFF"/>
              <w:spacing w:before="100" w:beforeAutospacing="1" w:after="100" w:afterAutospacing="1"/>
              <w:rPr>
                <w:rFonts w:eastAsia="Times New Roman" w:cstheme="minorHAnsi"/>
                <w:color w:val="444444"/>
                <w:sz w:val="16"/>
                <w:szCs w:val="16"/>
                <w:lang w:eastAsia="en-GB"/>
              </w:rPr>
            </w:pPr>
            <w:r w:rsidRPr="00CA5647">
              <w:rPr>
                <w:rFonts w:cstheme="minorHAnsi"/>
                <w:color w:val="000000" w:themeColor="text1"/>
                <w:sz w:val="16"/>
                <w:szCs w:val="16"/>
              </w:rPr>
              <w:t>Explore number sequences</w:t>
            </w:r>
          </w:p>
          <w:p w:rsidR="005C61A1" w:rsidRDefault="005C61A1" w:rsidP="005C61A1">
            <w:pPr>
              <w:numPr>
                <w:ilvl w:val="0"/>
                <w:numId w:val="4"/>
              </w:numPr>
              <w:shd w:val="clear" w:color="auto" w:fill="FFFFFF"/>
              <w:spacing w:before="100" w:beforeAutospacing="1" w:after="100" w:afterAutospacing="1"/>
              <w:rPr>
                <w:rFonts w:eastAsia="Times New Roman" w:cstheme="minorHAnsi"/>
                <w:color w:val="444444"/>
                <w:sz w:val="16"/>
                <w:szCs w:val="16"/>
                <w:lang w:eastAsia="en-GB"/>
              </w:rPr>
            </w:pPr>
            <w:r w:rsidRPr="00CA5647">
              <w:rPr>
                <w:rFonts w:eastAsia="Times New Roman" w:cstheme="minorHAnsi"/>
                <w:color w:val="444444"/>
                <w:sz w:val="16"/>
                <w:szCs w:val="16"/>
                <w:lang w:eastAsia="en-GB"/>
              </w:rPr>
              <w:t>Investigate number patterns</w:t>
            </w:r>
          </w:p>
          <w:p w:rsidR="005C61A1" w:rsidRPr="00CA5647" w:rsidRDefault="005C61A1" w:rsidP="005C61A1">
            <w:pPr>
              <w:numPr>
                <w:ilvl w:val="0"/>
                <w:numId w:val="4"/>
              </w:numPr>
              <w:shd w:val="clear" w:color="auto" w:fill="FFFFFF"/>
              <w:spacing w:before="100" w:beforeAutospacing="1" w:after="100" w:afterAutospacing="1"/>
              <w:rPr>
                <w:rFonts w:eastAsia="Times New Roman" w:cstheme="minorHAnsi"/>
                <w:color w:val="444444"/>
                <w:sz w:val="16"/>
                <w:szCs w:val="16"/>
                <w:lang w:eastAsia="en-GB"/>
              </w:rPr>
            </w:pPr>
            <w:r w:rsidRPr="00A35CBE">
              <w:rPr>
                <w:rFonts w:cs="Lucida Sans Unicode"/>
                <w:sz w:val="16"/>
                <w:szCs w:val="16"/>
              </w:rPr>
              <w:t>generate terms of a sequence from a term-to-term rule</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CA5647"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Pr>
                <w:rFonts w:ascii="Arial" w:eastAsia="Times New Roman" w:hAnsi="Arial" w:cs="Arial"/>
                <w:b/>
                <w:color w:val="444444"/>
                <w:sz w:val="24"/>
                <w:szCs w:val="24"/>
                <w:lang w:eastAsia="en-GB"/>
              </w:rPr>
              <w:t>Measuring space</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Solve problems involving measurement</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Measure accurately</w:t>
            </w:r>
          </w:p>
          <w:p w:rsidR="005C61A1" w:rsidRPr="00CA5647"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 xml:space="preserve">Convert between measures </w:t>
            </w:r>
          </w:p>
          <w:p w:rsidR="005C61A1" w:rsidRPr="00E9594C" w:rsidRDefault="005C61A1" w:rsidP="005C61A1">
            <w:pPr>
              <w:pStyle w:val="ListParagraph"/>
              <w:numPr>
                <w:ilvl w:val="0"/>
                <w:numId w:val="4"/>
              </w:numPr>
              <w:suppressAutoHyphens/>
              <w:rPr>
                <w:rFonts w:cs="Lucida Sans Unicode"/>
                <w:sz w:val="16"/>
                <w:szCs w:val="16"/>
              </w:rPr>
            </w:pPr>
            <w:proofErr w:type="gramStart"/>
            <w:r w:rsidRPr="00E9594C">
              <w:rPr>
                <w:rFonts w:cs="Lucida Sans Unicode"/>
                <w:sz w:val="16"/>
                <w:szCs w:val="16"/>
              </w:rPr>
              <w:t>use</w:t>
            </w:r>
            <w:proofErr w:type="gramEnd"/>
            <w:r w:rsidRPr="00E9594C">
              <w:rPr>
                <w:rFonts w:cs="Lucida Sans Unicode"/>
                <w:sz w:val="16"/>
                <w:szCs w:val="16"/>
              </w:rPr>
              <w:t xml:space="preserve"> standard units of measure and related concepts (length, area, volume/capacity, mass, time, money, etc.)</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use standard units of mass, length, time, money and other measures (including standard compound measures) using decimal quantities where appropriate</w:t>
            </w:r>
          </w:p>
          <w:p w:rsidR="005C61A1" w:rsidRPr="00C14B20" w:rsidRDefault="005C61A1" w:rsidP="005C61A1">
            <w:pPr>
              <w:pStyle w:val="ListParagraph"/>
              <w:numPr>
                <w:ilvl w:val="0"/>
                <w:numId w:val="4"/>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C14B20">
              <w:rPr>
                <w:rFonts w:cs="Lucida Sans Unicode"/>
                <w:sz w:val="16"/>
                <w:szCs w:val="16"/>
              </w:rPr>
              <w:t>change freely between related standard units (e.g. time, length, area, volume/capacity, mass) in numerical contexts</w:t>
            </w:r>
          </w:p>
          <w:p w:rsidR="005C61A1" w:rsidRPr="00C14B20" w:rsidRDefault="005C61A1" w:rsidP="005C61A1">
            <w:pPr>
              <w:pStyle w:val="ListParagraph"/>
              <w:numPr>
                <w:ilvl w:val="0"/>
                <w:numId w:val="4"/>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C14B20">
              <w:rPr>
                <w:rFonts w:cs="Lucida Sans Unicode"/>
                <w:sz w:val="16"/>
                <w:szCs w:val="16"/>
              </w:rPr>
              <w:t>measure line segments and angles in geometric figures</w:t>
            </w:r>
          </w:p>
          <w:p w:rsidR="005C61A1" w:rsidRPr="00032C02" w:rsidRDefault="005C61A1" w:rsidP="005C61A1">
            <w:pPr>
              <w:pStyle w:val="ListParagraph"/>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C14B20"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Angles </w:t>
            </w:r>
          </w:p>
          <w:p w:rsidR="005C61A1" w:rsidRDefault="005C61A1" w:rsidP="005C61A1">
            <w:pPr>
              <w:numPr>
                <w:ilvl w:val="0"/>
                <w:numId w:val="4"/>
              </w:numPr>
              <w:shd w:val="clear" w:color="auto" w:fill="FFFFFF"/>
              <w:spacing w:before="100" w:beforeAutospacing="1" w:after="100" w:afterAutospacing="1"/>
              <w:rPr>
                <w:rFonts w:eastAsia="Times New Roman" w:cstheme="minorHAnsi"/>
                <w:color w:val="444444"/>
                <w:sz w:val="16"/>
                <w:szCs w:val="16"/>
                <w:lang w:eastAsia="en-GB"/>
              </w:rPr>
            </w:pPr>
            <w:r w:rsidRPr="00C14B20">
              <w:rPr>
                <w:rFonts w:eastAsia="Times New Roman" w:cstheme="minorHAnsi"/>
                <w:color w:val="444444"/>
                <w:sz w:val="16"/>
                <w:szCs w:val="16"/>
                <w:lang w:eastAsia="en-GB"/>
              </w:rPr>
              <w:t xml:space="preserve">Investigate angles </w:t>
            </w:r>
          </w:p>
          <w:p w:rsidR="005C61A1" w:rsidRPr="00C14B20" w:rsidRDefault="005C61A1" w:rsidP="005C61A1">
            <w:pPr>
              <w:numPr>
                <w:ilvl w:val="0"/>
                <w:numId w:val="4"/>
              </w:numPr>
              <w:shd w:val="clear" w:color="auto" w:fill="FFFFFF"/>
              <w:spacing w:before="100" w:beforeAutospacing="1" w:after="100" w:afterAutospacing="1"/>
              <w:rPr>
                <w:rFonts w:eastAsia="Times New Roman" w:cstheme="minorHAnsi"/>
                <w:color w:val="444444"/>
                <w:sz w:val="16"/>
                <w:szCs w:val="16"/>
                <w:lang w:eastAsia="en-GB"/>
              </w:rPr>
            </w:pPr>
            <w:r w:rsidRPr="00DC6E55">
              <w:rPr>
                <w:rFonts w:cs="Lucida Sans Unicode"/>
                <w:sz w:val="16"/>
                <w:szCs w:val="16"/>
              </w:rPr>
              <w:t>apply the properties of angles at a point, angles at a point on a straight line, vertically opposite angles</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C14B20"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with fra</w:t>
            </w:r>
            <w:r>
              <w:rPr>
                <w:rFonts w:ascii="Arial" w:eastAsia="Times New Roman" w:hAnsi="Arial" w:cs="Arial"/>
                <w:b/>
                <w:color w:val="444444"/>
                <w:sz w:val="24"/>
                <w:szCs w:val="24"/>
                <w:lang w:eastAsia="en-GB"/>
              </w:rPr>
              <w:t>ctions, decimals and percentages</w:t>
            </w:r>
          </w:p>
          <w:p w:rsidR="005C61A1" w:rsidRPr="00C14B20"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Calculate with fractions</w:t>
            </w:r>
          </w:p>
          <w:p w:rsidR="005C61A1" w:rsidRPr="00C14B20"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Calculate with percentages</w:t>
            </w:r>
          </w:p>
          <w:p w:rsidR="005C61A1" w:rsidRPr="00E9594C" w:rsidRDefault="005C61A1" w:rsidP="005C61A1">
            <w:pPr>
              <w:pStyle w:val="ListParagraph"/>
              <w:numPr>
                <w:ilvl w:val="0"/>
                <w:numId w:val="4"/>
              </w:numPr>
              <w:suppressAutoHyphens/>
              <w:rPr>
                <w:rFonts w:cs="Lucida Sans Unicode"/>
                <w:sz w:val="16"/>
                <w:szCs w:val="16"/>
              </w:rPr>
            </w:pPr>
            <w:r w:rsidRPr="00E9594C">
              <w:rPr>
                <w:rFonts w:cs="Lucida Sans Unicode"/>
                <w:sz w:val="16"/>
                <w:szCs w:val="16"/>
              </w:rPr>
              <w:t>apply the four operations, including formal written methods, to simple fractions (proper and improper), and mixed numbers</w:t>
            </w:r>
          </w:p>
          <w:p w:rsidR="005C61A1" w:rsidRPr="00F51E7B" w:rsidRDefault="005C61A1" w:rsidP="005C61A1">
            <w:pPr>
              <w:pStyle w:val="ListParagraph"/>
              <w:numPr>
                <w:ilvl w:val="0"/>
                <w:numId w:val="4"/>
              </w:numPr>
              <w:suppressAutoHyphens/>
              <w:rPr>
                <w:rFonts w:cs="Lucida Sans Unicode"/>
                <w:sz w:val="16"/>
                <w:szCs w:val="16"/>
              </w:rPr>
            </w:pPr>
            <w:r w:rsidRPr="00DC6E55">
              <w:rPr>
                <w:rFonts w:cs="Lucida Sans Unicode"/>
                <w:sz w:val="16"/>
                <w:szCs w:val="16"/>
              </w:rPr>
              <w:t>interpret percentages and percentage changes as a fraction or a decimal, and interpret these multiplicatively</w:t>
            </w:r>
          </w:p>
          <w:p w:rsidR="005C61A1" w:rsidRPr="00F51E7B" w:rsidRDefault="005C61A1" w:rsidP="005C61A1">
            <w:pPr>
              <w:pStyle w:val="ListParagraph"/>
              <w:numPr>
                <w:ilvl w:val="0"/>
                <w:numId w:val="4"/>
              </w:numPr>
              <w:suppressAutoHyphens/>
              <w:rPr>
                <w:rFonts w:cs="Lucida Sans Unicode"/>
                <w:sz w:val="16"/>
                <w:szCs w:val="16"/>
              </w:rPr>
            </w:pPr>
            <w:r w:rsidRPr="00DC6E55">
              <w:rPr>
                <w:rFonts w:cs="Lucida Sans Unicode"/>
                <w:sz w:val="16"/>
                <w:szCs w:val="16"/>
              </w:rPr>
              <w:t>compare two quantities using percentages</w:t>
            </w:r>
          </w:p>
          <w:p w:rsidR="005C61A1" w:rsidRPr="00032C02" w:rsidRDefault="005C61A1" w:rsidP="005C61A1">
            <w:pPr>
              <w:numPr>
                <w:ilvl w:val="0"/>
                <w:numId w:val="4"/>
              </w:numPr>
              <w:shd w:val="clear" w:color="auto" w:fill="FFFFFF"/>
              <w:spacing w:before="100" w:beforeAutospacing="1" w:after="100" w:afterAutospacing="1"/>
              <w:rPr>
                <w:rFonts w:ascii="Arial" w:eastAsia="Times New Roman" w:hAnsi="Arial" w:cs="Arial"/>
                <w:b/>
                <w:color w:val="444444"/>
                <w:sz w:val="24"/>
                <w:szCs w:val="24"/>
                <w:lang w:eastAsia="en-GB"/>
              </w:rPr>
            </w:pPr>
            <w:r w:rsidRPr="00DC6E55">
              <w:rPr>
                <w:rFonts w:cs="Lucida Sans Unicode"/>
                <w:sz w:val="16"/>
                <w:szCs w:val="16"/>
              </w:rPr>
              <w:t>solve problems involving percentage change, including percentage increase/decrease</w:t>
            </w:r>
          </w:p>
          <w:p w:rsidR="005C61A1" w:rsidRDefault="005C61A1" w:rsidP="005C61A1"/>
        </w:tc>
        <w:tc>
          <w:tcPr>
            <w:tcW w:w="2977"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lastRenderedPageBreak/>
              <w:t>Properties of shapes – derive and apply the properties of special shapes</w:t>
            </w:r>
          </w:p>
          <w:p w:rsidR="005C61A1" w:rsidRDefault="005C61A1" w:rsidP="005C61A1">
            <w:pPr>
              <w:rPr>
                <w:sz w:val="16"/>
                <w:szCs w:val="16"/>
              </w:rPr>
            </w:pPr>
            <w:r w:rsidRPr="008424F2">
              <w:rPr>
                <w:sz w:val="16"/>
                <w:szCs w:val="16"/>
              </w:rPr>
              <w:t xml:space="preserve">Triangles, quadrilaterals, </w:t>
            </w:r>
            <w:r>
              <w:rPr>
                <w:sz w:val="16"/>
                <w:szCs w:val="16"/>
              </w:rPr>
              <w:t>faces, edges, vertices, 3D, triangles, quadrilaterals, diagonals, planes, surface, cube, cuboid, prism, cylinders, pyramids, cones, spheres, parallelogram, trapezium, kite, rhombus, diagonals, bisector, perpendicular, symmetry</w:t>
            </w: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shd w:val="clear" w:color="auto" w:fill="FFFFFF"/>
              <w:spacing w:before="100" w:beforeAutospacing="1" w:after="100" w:afterAutospacing="1"/>
              <w:rPr>
                <w:sz w:val="16"/>
                <w:szCs w:val="16"/>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Algebraic proficiency </w:t>
            </w:r>
          </w:p>
          <w:p w:rsidR="005C61A1" w:rsidRDefault="005C61A1" w:rsidP="005C61A1">
            <w:pPr>
              <w:rPr>
                <w:sz w:val="16"/>
                <w:szCs w:val="16"/>
              </w:rPr>
            </w:pPr>
            <w:r>
              <w:rPr>
                <w:sz w:val="16"/>
                <w:szCs w:val="16"/>
              </w:rPr>
              <w:t>Algebra, algebraic, expressions, functions, equations, formulae, terms, substitution, input, output, notation, operations, multiply, expand, like terms</w:t>
            </w: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Exploring fractions, decimals and percentages </w:t>
            </w:r>
          </w:p>
          <w:p w:rsidR="005C61A1" w:rsidRDefault="005C61A1" w:rsidP="005C61A1">
            <w:pPr>
              <w:rPr>
                <w:rFonts w:ascii="Arial" w:eastAsia="Times New Roman" w:hAnsi="Arial" w:cs="Arial"/>
                <w:b/>
                <w:color w:val="444444"/>
                <w:sz w:val="24"/>
                <w:szCs w:val="24"/>
                <w:lang w:eastAsia="en-GB"/>
              </w:rPr>
            </w:pPr>
          </w:p>
          <w:p w:rsidR="005C61A1" w:rsidRDefault="005C61A1" w:rsidP="005C61A1">
            <w:pPr>
              <w:rPr>
                <w:rFonts w:cstheme="minorHAnsi"/>
                <w:sz w:val="16"/>
                <w:szCs w:val="16"/>
              </w:rPr>
            </w:pPr>
            <w:r>
              <w:rPr>
                <w:rFonts w:cstheme="minorHAnsi"/>
                <w:sz w:val="16"/>
                <w:szCs w:val="16"/>
              </w:rPr>
              <w:t>Improper, numerator, denominator, fraction, percentage, convert</w:t>
            </w: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Proportional reasoning</w:t>
            </w:r>
          </w:p>
          <w:p w:rsidR="005C61A1" w:rsidRDefault="005C61A1" w:rsidP="005C61A1">
            <w:pPr>
              <w:rPr>
                <w:rFonts w:cstheme="minorHAnsi"/>
                <w:sz w:val="16"/>
                <w:szCs w:val="16"/>
              </w:rPr>
            </w:pPr>
            <w:r>
              <w:rPr>
                <w:rFonts w:cstheme="minorHAnsi"/>
                <w:sz w:val="16"/>
                <w:szCs w:val="16"/>
              </w:rPr>
              <w:t>Ratio, divide, share, split, simplest form, simplify, notation, parts, fractions</w:t>
            </w: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Patterns and sequences </w:t>
            </w:r>
          </w:p>
          <w:p w:rsidR="005C61A1" w:rsidRDefault="005C61A1" w:rsidP="005C61A1">
            <w:pPr>
              <w:rPr>
                <w:rFonts w:ascii="Arial" w:eastAsia="Times New Roman" w:hAnsi="Arial" w:cs="Arial"/>
                <w:b/>
                <w:color w:val="444444"/>
                <w:sz w:val="24"/>
                <w:szCs w:val="24"/>
                <w:lang w:eastAsia="en-GB"/>
              </w:rPr>
            </w:pPr>
          </w:p>
          <w:p w:rsidR="005C61A1" w:rsidRDefault="005C61A1" w:rsidP="005C61A1">
            <w:pPr>
              <w:rPr>
                <w:rFonts w:cstheme="minorHAnsi"/>
                <w:sz w:val="16"/>
                <w:szCs w:val="16"/>
              </w:rPr>
            </w:pPr>
            <w:r>
              <w:rPr>
                <w:rFonts w:cstheme="minorHAnsi"/>
                <w:sz w:val="16"/>
                <w:szCs w:val="16"/>
              </w:rPr>
              <w:t xml:space="preserve">Sequence, arithmetic, geometric, patterns, term-to-term, rules, terms, linear, geometrical, arithmetic. </w:t>
            </w: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rPr>
                <w:rFonts w:cstheme="minorHAnsi"/>
                <w:sz w:val="16"/>
                <w:szCs w:val="16"/>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Pr>
                <w:rFonts w:ascii="Arial" w:eastAsia="Times New Roman" w:hAnsi="Arial" w:cs="Arial"/>
                <w:b/>
                <w:color w:val="444444"/>
                <w:sz w:val="24"/>
                <w:szCs w:val="24"/>
                <w:lang w:eastAsia="en-GB"/>
              </w:rPr>
              <w:t>Measuring space</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convert, units, measurement, length, mass, capacity, accurate, money, time, line segment, geometric, compound</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Angles</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Angle, calculate, subtract, degree, straight-line, vertically opposite, point</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Pr="00C14B20"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with fra</w:t>
            </w:r>
            <w:r>
              <w:rPr>
                <w:rFonts w:ascii="Arial" w:eastAsia="Times New Roman" w:hAnsi="Arial" w:cs="Arial"/>
                <w:b/>
                <w:color w:val="444444"/>
                <w:sz w:val="24"/>
                <w:szCs w:val="24"/>
                <w:lang w:eastAsia="en-GB"/>
              </w:rPr>
              <w:t>ctions, decimals and percentages</w:t>
            </w:r>
          </w:p>
          <w:p w:rsidR="005C61A1" w:rsidRPr="00C14B20"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Mixed, fractions, numerator, denominator, multiply, add, subtract, divide, order, convert, improper, multiplier, percentage, decimal, order, increase, decrease, compare</w:t>
            </w:r>
          </w:p>
        </w:tc>
      </w:tr>
      <w:tr w:rsidR="005C61A1" w:rsidTr="005C61A1">
        <w:tc>
          <w:tcPr>
            <w:tcW w:w="6658" w:type="dxa"/>
            <w:shd w:val="clear" w:color="auto" w:fill="C5E0B3" w:themeFill="accent6" w:themeFillTint="66"/>
          </w:tcPr>
          <w:p w:rsidR="005C61A1" w:rsidRDefault="005C61A1" w:rsidP="005C61A1">
            <w:r>
              <w:lastRenderedPageBreak/>
              <w:t xml:space="preserve">Summer Term </w:t>
            </w:r>
          </w:p>
        </w:tc>
        <w:tc>
          <w:tcPr>
            <w:tcW w:w="6095" w:type="dxa"/>
            <w:shd w:val="clear" w:color="auto" w:fill="C5E0B3" w:themeFill="accent6" w:themeFillTint="66"/>
          </w:tcPr>
          <w:p w:rsidR="005C61A1" w:rsidRDefault="005C61A1" w:rsidP="005C61A1"/>
        </w:tc>
        <w:tc>
          <w:tcPr>
            <w:tcW w:w="2977" w:type="dxa"/>
            <w:shd w:val="clear" w:color="auto" w:fill="C5E0B3" w:themeFill="accent6" w:themeFillTint="66"/>
          </w:tcPr>
          <w:p w:rsidR="005C61A1" w:rsidRDefault="005C61A1" w:rsidP="005C61A1"/>
        </w:tc>
      </w:tr>
      <w:tr w:rsidR="005C61A1" w:rsidTr="005C61A1">
        <w:tc>
          <w:tcPr>
            <w:tcW w:w="6658" w:type="dxa"/>
            <w:shd w:val="clear" w:color="auto" w:fill="E2EFD9" w:themeFill="accent6" w:themeFillTint="33"/>
          </w:tcPr>
          <w:p w:rsidR="005C61A1" w:rsidRDefault="005C61A1" w:rsidP="005C61A1">
            <w:r>
              <w:t>Pupils will have the opportunity to develop the following skills :</w:t>
            </w:r>
          </w:p>
        </w:tc>
        <w:tc>
          <w:tcPr>
            <w:tcW w:w="6095" w:type="dxa"/>
            <w:shd w:val="clear" w:color="auto" w:fill="E2EFD9" w:themeFill="accent6" w:themeFillTint="33"/>
          </w:tcPr>
          <w:p w:rsidR="005C61A1" w:rsidRDefault="005C61A1" w:rsidP="005C61A1">
            <w:r>
              <w:t>Pupils will have the opportunity to develop their knowledge about :</w:t>
            </w:r>
          </w:p>
        </w:tc>
        <w:tc>
          <w:tcPr>
            <w:tcW w:w="2977" w:type="dxa"/>
            <w:shd w:val="clear" w:color="auto" w:fill="E2EFD9" w:themeFill="accent6" w:themeFillTint="33"/>
          </w:tcPr>
          <w:p w:rsidR="005C61A1" w:rsidRDefault="005C61A1" w:rsidP="005C61A1">
            <w:r>
              <w:t>Pupils will learn the following key vocabulary :</w:t>
            </w:r>
          </w:p>
        </w:tc>
      </w:tr>
      <w:tr w:rsidR="005C61A1" w:rsidTr="004523EC">
        <w:tc>
          <w:tcPr>
            <w:tcW w:w="6658"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Solving equations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Solve one-step equations when the solution is a positive integer or fraction</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Solve two-step equations when the solution is a positive integer or fraction</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Solve three-step equations when the solution is a positive integer or fraction</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 xml:space="preserve">Solve multi-step equations including the use of brackets when the solution is a positive integer or fraction </w:t>
            </w:r>
          </w:p>
          <w:p w:rsidR="005C61A1" w:rsidRPr="00032C02"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Solve equations when the solution is an integer or fraction</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space – area, surface area a</w:t>
            </w:r>
            <w:r>
              <w:rPr>
                <w:rFonts w:ascii="Arial" w:eastAsia="Times New Roman" w:hAnsi="Arial" w:cs="Arial"/>
                <w:b/>
                <w:color w:val="444444"/>
                <w:sz w:val="24"/>
                <w:szCs w:val="24"/>
                <w:lang w:eastAsia="en-GB"/>
              </w:rPr>
              <w:t>n</w:t>
            </w:r>
            <w:r w:rsidRPr="00032C02">
              <w:rPr>
                <w:rFonts w:ascii="Arial" w:eastAsia="Times New Roman" w:hAnsi="Arial" w:cs="Arial"/>
                <w:b/>
                <w:color w:val="444444"/>
                <w:sz w:val="24"/>
                <w:szCs w:val="24"/>
                <w:lang w:eastAsia="en-GB"/>
              </w:rPr>
              <w:t>d volume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Calculate perimeters of 2D shapes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 xml:space="preserve">Use and apply the formula to calculate the area of triangles </w:t>
            </w:r>
          </w:p>
          <w:p w:rsidR="005C61A1" w:rsidRPr="00F345C3"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Use and apply the formula to calculate the area of trapezia</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Use and apply the formula to calculate the volume of cuboids</w:t>
            </w:r>
          </w:p>
          <w:p w:rsidR="005C61A1" w:rsidRPr="00032C02" w:rsidRDefault="005C61A1" w:rsidP="005C61A1">
            <w:pPr>
              <w:pStyle w:val="ListParagraph"/>
              <w:rPr>
                <w:rFonts w:ascii="Arial" w:eastAsia="Times New Roman" w:hAnsi="Arial" w:cs="Arial"/>
                <w:b/>
                <w:color w:val="444444"/>
                <w:sz w:val="24"/>
                <w:szCs w:val="24"/>
                <w:lang w:eastAsia="en-GB"/>
              </w:rPr>
            </w:pPr>
            <w:r>
              <w:rPr>
                <w:rFonts w:cs="Lucida Sans Unicode"/>
                <w:color w:val="000000" w:themeColor="text1"/>
                <w:sz w:val="16"/>
                <w:szCs w:val="16"/>
              </w:rPr>
              <w:t>Find the surface area of cuboids (including cubes)</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Mathematical movement – rotation, reflection, translation, vectors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 xml:space="preserve">Solve geometrical </w:t>
            </w:r>
            <w:r>
              <w:rPr>
                <w:rFonts w:cs="Lucida Sans Unicode"/>
                <w:sz w:val="16"/>
                <w:szCs w:val="16"/>
              </w:rPr>
              <w:t>problems on</w:t>
            </w:r>
            <w:r w:rsidRPr="00A35CBE">
              <w:rPr>
                <w:rFonts w:cs="Lucida Sans Unicode"/>
                <w:sz w:val="16"/>
                <w:szCs w:val="16"/>
              </w:rPr>
              <w:t xml:space="preserve"> coordinate axes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Write the equation of a line parallel to the x-axis or the y-axis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Identify and draw the lines y = x and y = -x</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describe reflections in horizontal, vertical and diagonal mirror lines (45° from horizontal)</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Describe a translation as a 2D vector</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describe rotations using a given angle, direction and centre of rotation</w:t>
            </w:r>
          </w:p>
          <w:p w:rsidR="005C61A1" w:rsidRPr="00502C3C"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 xml:space="preserve">Solve problems involving </w:t>
            </w:r>
            <w:r w:rsidRPr="005B70D0">
              <w:rPr>
                <w:rFonts w:cs="Lucida Sans Unicode"/>
                <w:sz w:val="16"/>
                <w:szCs w:val="16"/>
              </w:rPr>
              <w:t>rotation</w:t>
            </w:r>
            <w:r>
              <w:rPr>
                <w:rFonts w:cs="Lucida Sans Unicode"/>
                <w:sz w:val="16"/>
                <w:szCs w:val="16"/>
              </w:rPr>
              <w:t>s</w:t>
            </w:r>
            <w:r w:rsidRPr="005B70D0">
              <w:rPr>
                <w:rFonts w:cs="Lucida Sans Unicode"/>
                <w:sz w:val="16"/>
                <w:szCs w:val="16"/>
              </w:rPr>
              <w:t>, reflection</w:t>
            </w:r>
            <w:r>
              <w:rPr>
                <w:rFonts w:cs="Lucida Sans Unicode"/>
                <w:sz w:val="16"/>
                <w:szCs w:val="16"/>
              </w:rPr>
              <w:t>s</w:t>
            </w:r>
            <w:r w:rsidRPr="005B70D0">
              <w:rPr>
                <w:rFonts w:cs="Lucida Sans Unicode"/>
                <w:sz w:val="16"/>
                <w:szCs w:val="16"/>
              </w:rPr>
              <w:t xml:space="preserve"> and translation</w:t>
            </w:r>
            <w:r>
              <w:rPr>
                <w:rFonts w:cs="Lucida Sans Unicode"/>
                <w:sz w:val="16"/>
                <w:szCs w:val="16"/>
              </w:rPr>
              <w:t>s</w:t>
            </w:r>
          </w:p>
          <w:p w:rsidR="005C61A1" w:rsidRPr="00032C02" w:rsidRDefault="005C61A1" w:rsidP="005C61A1">
            <w:pPr>
              <w:shd w:val="clear" w:color="auto" w:fill="FFFFFF"/>
              <w:spacing w:before="100" w:beforeAutospacing="1" w:after="100" w:afterAutospacing="1"/>
              <w:ind w:left="720"/>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Calculation and presentation of data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Interpret and construct frequency tables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interpret bar charts and know their appropriate use</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interpret comparative bar charts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interpret pie charts and know their appropriate use</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interpret vertical line charts</w:t>
            </w:r>
          </w:p>
          <w:p w:rsidR="005C61A1" w:rsidRPr="00032C02" w:rsidRDefault="005C61A1" w:rsidP="005C61A1">
            <w:pPr>
              <w:pStyle w:val="ListParagraph"/>
              <w:rPr>
                <w:rFonts w:ascii="Arial" w:eastAsia="Times New Roman" w:hAnsi="Arial" w:cs="Arial"/>
                <w:b/>
                <w:color w:val="444444"/>
                <w:sz w:val="24"/>
                <w:szCs w:val="24"/>
                <w:lang w:eastAsia="en-GB"/>
              </w:rPr>
            </w:pPr>
            <w:r>
              <w:rPr>
                <w:rFonts w:cs="Lucida Sans Unicode"/>
                <w:color w:val="000000" w:themeColor="text1"/>
                <w:sz w:val="16"/>
                <w:szCs w:val="16"/>
              </w:rPr>
              <w:t>Choose appropriate graphs or charts to represent data</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Analysing data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Find the mode of set of data</w:t>
            </w:r>
          </w:p>
          <w:p w:rsidR="005C61A1" w:rsidRPr="00A918B4"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 xml:space="preserve">Find the median of a set of data including </w:t>
            </w:r>
            <w:r w:rsidRPr="00A918B4">
              <w:rPr>
                <w:rFonts w:cs="Lucida Sans Unicode"/>
                <w:color w:val="000000" w:themeColor="text1"/>
                <w:sz w:val="16"/>
                <w:szCs w:val="16"/>
              </w:rPr>
              <w:t>when there are an even number of numbers in the data set</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Calculate the mean from a frequency table</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Find the mode from a frequency table</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Find the median from a frequency table</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Calculate and understand the range as a measure of spread (or consistency)</w:t>
            </w:r>
          </w:p>
          <w:p w:rsidR="005C61A1" w:rsidRPr="00032C02"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Analyse and compare sets of data, appreciating</w:t>
            </w:r>
            <w:r w:rsidRPr="00706492">
              <w:rPr>
                <w:rFonts w:cs="Lucida Sans Unicode"/>
                <w:color w:val="000000" w:themeColor="text1"/>
                <w:sz w:val="16"/>
                <w:szCs w:val="16"/>
              </w:rPr>
              <w:t xml:space="preserve"> the limitations of different statistics (mean, median, mode, range</w:t>
            </w:r>
          </w:p>
          <w:p w:rsidR="005C61A1" w:rsidRPr="00032C02" w:rsidRDefault="005C61A1" w:rsidP="005C61A1">
            <w:pPr>
              <w:rPr>
                <w:b/>
              </w:rPr>
            </w:pPr>
          </w:p>
        </w:tc>
        <w:tc>
          <w:tcPr>
            <w:tcW w:w="6095"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Solving equations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Explore way of solving equations</w:t>
            </w:r>
          </w:p>
          <w:p w:rsidR="005C61A1" w:rsidRPr="00502C3C" w:rsidRDefault="005C61A1" w:rsidP="005C61A1">
            <w:pPr>
              <w:pStyle w:val="ListParagraph"/>
              <w:numPr>
                <w:ilvl w:val="0"/>
                <w:numId w:val="3"/>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502C3C">
              <w:rPr>
                <w:rFonts w:cs="Lucida Sans Unicode"/>
                <w:color w:val="000000" w:themeColor="text1"/>
                <w:sz w:val="16"/>
                <w:szCs w:val="16"/>
              </w:rPr>
              <w:t>Solve two-step equations</w:t>
            </w:r>
          </w:p>
          <w:p w:rsidR="005C61A1" w:rsidRPr="00502C3C" w:rsidRDefault="005C61A1" w:rsidP="005C61A1">
            <w:pPr>
              <w:pStyle w:val="ListParagraph"/>
              <w:numPr>
                <w:ilvl w:val="0"/>
                <w:numId w:val="3"/>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502C3C">
              <w:rPr>
                <w:rFonts w:cs="Lucida Sans Unicode"/>
                <w:color w:val="000000" w:themeColor="text1"/>
                <w:sz w:val="16"/>
                <w:szCs w:val="16"/>
              </w:rPr>
              <w:t>Solve three-step equations</w:t>
            </w:r>
          </w:p>
          <w:p w:rsidR="005C61A1" w:rsidRPr="000828F3" w:rsidRDefault="005C61A1" w:rsidP="005C61A1">
            <w:pPr>
              <w:pStyle w:val="ListParagraph"/>
              <w:numPr>
                <w:ilvl w:val="0"/>
                <w:numId w:val="3"/>
              </w:numPr>
              <w:suppressAutoHyphens/>
              <w:rPr>
                <w:rFonts w:cs="Lucida Sans Unicode"/>
                <w:sz w:val="16"/>
                <w:szCs w:val="16"/>
              </w:rPr>
            </w:pPr>
            <w:r w:rsidRPr="000828F3">
              <w:rPr>
                <w:rFonts w:cs="Lucida Sans Unicode"/>
                <w:sz w:val="16"/>
                <w:szCs w:val="16"/>
              </w:rPr>
              <w:t>recognise and use relationships between operations, including inverse operations (e.g. cancellation to simplify calculations and expressions</w:t>
            </w:r>
            <w:r>
              <w:rPr>
                <w:rFonts w:cs="Lucida Sans Unicode"/>
                <w:sz w:val="16"/>
                <w:szCs w:val="16"/>
              </w:rPr>
              <w:t>)</w:t>
            </w:r>
          </w:p>
          <w:p w:rsidR="005C61A1" w:rsidRPr="00502C3C" w:rsidRDefault="005C61A1" w:rsidP="005C61A1">
            <w:pPr>
              <w:pStyle w:val="ListParagraph"/>
              <w:numPr>
                <w:ilvl w:val="0"/>
                <w:numId w:val="3"/>
              </w:numPr>
              <w:shd w:val="clear" w:color="auto" w:fill="FFFFFF"/>
              <w:suppressAutoHyphens/>
              <w:spacing w:before="100" w:beforeAutospacing="1" w:after="100" w:afterAutospacing="1"/>
              <w:rPr>
                <w:rFonts w:ascii="Arial" w:eastAsia="Times New Roman" w:hAnsi="Arial" w:cs="Arial"/>
                <w:b/>
                <w:color w:val="444444"/>
                <w:sz w:val="24"/>
                <w:szCs w:val="24"/>
                <w:lang w:eastAsia="en-GB"/>
              </w:rPr>
            </w:pPr>
            <w:r w:rsidRPr="000828F3">
              <w:rPr>
                <w:rFonts w:cs="Lucida Sans Unicode"/>
                <w:sz w:val="16"/>
                <w:szCs w:val="16"/>
              </w:rPr>
              <w:t>solve linear equations in one unknown algebraically</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502C3C"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space – area, surface area a</w:t>
            </w:r>
            <w:r>
              <w:rPr>
                <w:rFonts w:ascii="Arial" w:eastAsia="Times New Roman" w:hAnsi="Arial" w:cs="Arial"/>
                <w:b/>
                <w:color w:val="444444"/>
                <w:sz w:val="24"/>
                <w:szCs w:val="24"/>
                <w:lang w:eastAsia="en-GB"/>
              </w:rPr>
              <w:t>n</w:t>
            </w:r>
            <w:r w:rsidRPr="00032C02">
              <w:rPr>
                <w:rFonts w:ascii="Arial" w:eastAsia="Times New Roman" w:hAnsi="Arial" w:cs="Arial"/>
                <w:b/>
                <w:color w:val="444444"/>
                <w:sz w:val="24"/>
                <w:szCs w:val="24"/>
                <w:lang w:eastAsia="en-GB"/>
              </w:rPr>
              <w:t>d volume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Develop knowledge of area</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Investigate surface area</w:t>
            </w:r>
          </w:p>
          <w:p w:rsidR="005C61A1" w:rsidRPr="00502C3C"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Explore volume</w:t>
            </w:r>
          </w:p>
          <w:p w:rsidR="005C61A1" w:rsidRPr="00E9594C" w:rsidRDefault="005C61A1" w:rsidP="005C61A1">
            <w:pPr>
              <w:pStyle w:val="ListParagraph"/>
              <w:numPr>
                <w:ilvl w:val="0"/>
                <w:numId w:val="3"/>
              </w:numPr>
              <w:suppressAutoHyphens/>
              <w:rPr>
                <w:rFonts w:cs="Lucida Sans Unicode"/>
                <w:sz w:val="16"/>
                <w:szCs w:val="16"/>
              </w:rPr>
            </w:pPr>
            <w:r w:rsidRPr="00E9594C">
              <w:rPr>
                <w:rFonts w:cs="Lucida Sans Unicode"/>
                <w:sz w:val="16"/>
                <w:szCs w:val="16"/>
              </w:rPr>
              <w:t xml:space="preserve">use standard units of measure and related concepts </w:t>
            </w:r>
            <w:r>
              <w:rPr>
                <w:rFonts w:cs="Lucida Sans Unicode"/>
                <w:sz w:val="16"/>
                <w:szCs w:val="16"/>
              </w:rPr>
              <w:t>(length, area, volume/capacity</w:t>
            </w:r>
            <w:r w:rsidRPr="00E9594C">
              <w:rPr>
                <w:rFonts w:cs="Lucida Sans Unicode"/>
                <w:sz w:val="16"/>
                <w:szCs w:val="16"/>
              </w:rPr>
              <w:t>)</w:t>
            </w:r>
          </w:p>
          <w:p w:rsidR="005C61A1" w:rsidRPr="006608F2" w:rsidRDefault="005C61A1" w:rsidP="005C61A1">
            <w:pPr>
              <w:pStyle w:val="ListParagraph"/>
              <w:numPr>
                <w:ilvl w:val="0"/>
                <w:numId w:val="3"/>
              </w:numPr>
              <w:suppressAutoHyphens/>
              <w:rPr>
                <w:rFonts w:cs="Lucida Sans Unicode"/>
                <w:sz w:val="16"/>
                <w:szCs w:val="16"/>
              </w:rPr>
            </w:pPr>
            <w:r w:rsidRPr="006608F2">
              <w:rPr>
                <w:rFonts w:cs="Lucida Sans Unicode"/>
                <w:sz w:val="16"/>
                <w:szCs w:val="16"/>
              </w:rPr>
              <w:t>calculate perimeters of 2D shapes</w:t>
            </w:r>
          </w:p>
          <w:p w:rsidR="005C61A1" w:rsidRDefault="005C61A1" w:rsidP="005C61A1">
            <w:pPr>
              <w:pStyle w:val="ListParagraph"/>
              <w:numPr>
                <w:ilvl w:val="0"/>
                <w:numId w:val="3"/>
              </w:numPr>
              <w:suppressAutoHyphens/>
              <w:rPr>
                <w:rFonts w:cs="Lucida Sans Unicode"/>
                <w:sz w:val="16"/>
                <w:szCs w:val="16"/>
              </w:rPr>
            </w:pPr>
            <w:r w:rsidRPr="006608F2">
              <w:rPr>
                <w:rFonts w:cs="Lucida Sans Unicode"/>
                <w:sz w:val="16"/>
                <w:szCs w:val="16"/>
              </w:rPr>
              <w:t>know and apply formulae to calculate area of triangles, parallelograms, trapezia</w:t>
            </w:r>
          </w:p>
          <w:p w:rsidR="005C61A1" w:rsidRPr="005C61A1" w:rsidRDefault="005C61A1" w:rsidP="005C61A1">
            <w:pPr>
              <w:pStyle w:val="ListParagraph"/>
              <w:numPr>
                <w:ilvl w:val="0"/>
                <w:numId w:val="3"/>
              </w:numPr>
              <w:suppressAutoHyphens/>
              <w:rPr>
                <w:rFonts w:cs="Lucida Sans Unicode"/>
                <w:sz w:val="16"/>
                <w:szCs w:val="16"/>
              </w:rPr>
            </w:pPr>
            <w:r w:rsidRPr="005C61A1">
              <w:rPr>
                <w:rFonts w:cs="Lucida Sans Unicode"/>
                <w:sz w:val="16"/>
                <w:szCs w:val="16"/>
              </w:rPr>
              <w:t>calculate surface area of cuboids</w:t>
            </w:r>
          </w:p>
          <w:p w:rsidR="005C61A1" w:rsidRPr="004049A2" w:rsidRDefault="005C61A1" w:rsidP="005C61A1">
            <w:pPr>
              <w:pStyle w:val="ListParagraph"/>
              <w:numPr>
                <w:ilvl w:val="0"/>
                <w:numId w:val="3"/>
              </w:numPr>
              <w:suppressAutoHyphens/>
              <w:rPr>
                <w:rFonts w:cs="Lucida Sans Unicode"/>
                <w:sz w:val="16"/>
                <w:szCs w:val="16"/>
              </w:rPr>
            </w:pPr>
            <w:r w:rsidRPr="006608F2">
              <w:rPr>
                <w:rFonts w:cs="Lucida Sans Unicode"/>
                <w:sz w:val="16"/>
                <w:szCs w:val="16"/>
              </w:rPr>
              <w:t>know and apply formulae to calculate volume of cuboids</w:t>
            </w:r>
          </w:p>
          <w:p w:rsidR="005C61A1"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sidRPr="006608F2">
              <w:rPr>
                <w:rFonts w:cs="Lucida Sans Unicode"/>
                <w:sz w:val="16"/>
                <w:szCs w:val="16"/>
              </w:rPr>
              <w:t>understand and use standard mathematical formulae</w:t>
            </w: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Mathematical movement – rotation, reflection, translation, vectors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Explore lines on the coordinate grid</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Use transformations to move shapes</w:t>
            </w:r>
          </w:p>
          <w:p w:rsidR="005C61A1" w:rsidRPr="00502C3C"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Describe transformations</w:t>
            </w:r>
          </w:p>
          <w:p w:rsidR="005C61A1" w:rsidRDefault="005C61A1" w:rsidP="005C61A1">
            <w:pPr>
              <w:pStyle w:val="ListParagraph"/>
              <w:numPr>
                <w:ilvl w:val="0"/>
                <w:numId w:val="3"/>
              </w:numPr>
              <w:suppressAutoHyphens/>
              <w:rPr>
                <w:rFonts w:cs="Lucida Sans Unicode"/>
                <w:sz w:val="16"/>
                <w:szCs w:val="16"/>
              </w:rPr>
            </w:pPr>
            <w:r w:rsidRPr="00A35CBE">
              <w:rPr>
                <w:rFonts w:cs="Lucida Sans Unicode"/>
                <w:sz w:val="16"/>
                <w:szCs w:val="16"/>
              </w:rPr>
              <w:t>work with coordinates in all four quadrants</w:t>
            </w:r>
          </w:p>
          <w:p w:rsidR="005C61A1" w:rsidRPr="00614E7C" w:rsidRDefault="005C61A1" w:rsidP="005C61A1">
            <w:pPr>
              <w:pStyle w:val="ListParagraph"/>
              <w:numPr>
                <w:ilvl w:val="0"/>
                <w:numId w:val="3"/>
              </w:numPr>
              <w:suppressAutoHyphens/>
              <w:rPr>
                <w:rFonts w:cs="Lucida Sans Unicode"/>
                <w:i/>
                <w:sz w:val="16"/>
                <w:szCs w:val="16"/>
              </w:rPr>
            </w:pPr>
            <w:r w:rsidRPr="00614E7C">
              <w:rPr>
                <w:rFonts w:cs="Lucida Sans Unicode"/>
                <w:i/>
                <w:sz w:val="16"/>
                <w:szCs w:val="16"/>
              </w:rPr>
              <w:t>understand and use lines parallel to the axes, y</w:t>
            </w:r>
            <w:r>
              <w:rPr>
                <w:rFonts w:cs="Lucida Sans Unicode"/>
                <w:i/>
                <w:sz w:val="16"/>
                <w:szCs w:val="16"/>
              </w:rPr>
              <w:t xml:space="preserve"> </w:t>
            </w:r>
            <w:r w:rsidRPr="00614E7C">
              <w:rPr>
                <w:rFonts w:cs="Lucida Sans Unicode"/>
                <w:i/>
                <w:sz w:val="16"/>
                <w:szCs w:val="16"/>
              </w:rPr>
              <w:t>=</w:t>
            </w:r>
            <w:r>
              <w:rPr>
                <w:rFonts w:cs="Lucida Sans Unicode"/>
                <w:i/>
                <w:sz w:val="16"/>
                <w:szCs w:val="16"/>
              </w:rPr>
              <w:t xml:space="preserve"> </w:t>
            </w:r>
            <w:r w:rsidRPr="00614E7C">
              <w:rPr>
                <w:rFonts w:cs="Lucida Sans Unicode"/>
                <w:i/>
                <w:sz w:val="16"/>
                <w:szCs w:val="16"/>
              </w:rPr>
              <w:t>x and y</w:t>
            </w:r>
            <w:r>
              <w:rPr>
                <w:rFonts w:cs="Lucida Sans Unicode"/>
                <w:i/>
                <w:sz w:val="16"/>
                <w:szCs w:val="16"/>
              </w:rPr>
              <w:t xml:space="preserve"> </w:t>
            </w:r>
            <w:r w:rsidRPr="00614E7C">
              <w:rPr>
                <w:rFonts w:cs="Lucida Sans Unicode"/>
                <w:i/>
                <w:sz w:val="16"/>
                <w:szCs w:val="16"/>
              </w:rPr>
              <w:t>=</w:t>
            </w:r>
            <w:r>
              <w:rPr>
                <w:rFonts w:cs="Lucida Sans Unicode"/>
                <w:i/>
                <w:sz w:val="16"/>
                <w:szCs w:val="16"/>
              </w:rPr>
              <w:t xml:space="preserve"> </w:t>
            </w:r>
            <w:r w:rsidRPr="00614E7C">
              <w:rPr>
                <w:rFonts w:cs="Lucida Sans Unicode"/>
                <w:i/>
                <w:sz w:val="16"/>
                <w:szCs w:val="16"/>
              </w:rPr>
              <w:t>-x</w:t>
            </w:r>
          </w:p>
          <w:p w:rsidR="005C61A1" w:rsidRDefault="005C61A1" w:rsidP="005C61A1">
            <w:pPr>
              <w:pStyle w:val="ListParagraph"/>
              <w:numPr>
                <w:ilvl w:val="0"/>
                <w:numId w:val="3"/>
              </w:numPr>
              <w:suppressAutoHyphens/>
              <w:rPr>
                <w:rFonts w:cs="Lucida Sans Unicode"/>
                <w:sz w:val="16"/>
                <w:szCs w:val="16"/>
              </w:rPr>
            </w:pPr>
            <w:r w:rsidRPr="00A35CBE">
              <w:rPr>
                <w:rFonts w:cs="Lucida Sans Unicode"/>
                <w:sz w:val="16"/>
                <w:szCs w:val="16"/>
              </w:rPr>
              <w:t>solve geometrical problems on coordinate axes</w:t>
            </w:r>
          </w:p>
          <w:p w:rsidR="005C61A1" w:rsidRPr="003028AC" w:rsidRDefault="005C61A1" w:rsidP="005C61A1">
            <w:pPr>
              <w:pStyle w:val="ListParagraph"/>
              <w:numPr>
                <w:ilvl w:val="0"/>
                <w:numId w:val="3"/>
              </w:numPr>
              <w:suppressAutoHyphens/>
              <w:rPr>
                <w:rFonts w:cs="Lucida Sans Unicode"/>
                <w:sz w:val="16"/>
                <w:szCs w:val="16"/>
              </w:rPr>
            </w:pPr>
            <w:r w:rsidRPr="005B70D0">
              <w:rPr>
                <w:rFonts w:cs="Lucida Sans Unicode"/>
                <w:sz w:val="16"/>
                <w:szCs w:val="16"/>
              </w:rPr>
              <w:t>identify, describe and construct congruent shapes including on coordinate axes, by considering rotation, reflection and translation</w:t>
            </w:r>
          </w:p>
          <w:p w:rsidR="005C61A1" w:rsidRPr="00032C02"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sidRPr="00A35CBE">
              <w:rPr>
                <w:rFonts w:cs="Lucida Sans Unicode"/>
                <w:sz w:val="16"/>
                <w:szCs w:val="16"/>
              </w:rPr>
              <w:t>describe translations as 2D vectors</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Pr="00502C3C"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Calculation and presentation of data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Explore types of data</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Construct and interpret graphs</w:t>
            </w:r>
          </w:p>
          <w:p w:rsidR="005C61A1" w:rsidRPr="00502C3C"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Select appropriate graphs and charts</w:t>
            </w:r>
          </w:p>
          <w:p w:rsidR="005C61A1" w:rsidRPr="00032C02"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sidRPr="00A35CBE">
              <w:rPr>
                <w:rFonts w:cs="Lucida Sans Unicode"/>
                <w:sz w:val="16"/>
                <w:szCs w:val="16"/>
              </w:rPr>
              <w:t>interpret and construct tables, charts and diagrams, including frequency tables, bar charts, pie charts and pictograms for categorical data, vertical line charts for ungrouped discrete numerical data and know their appropriate use</w:t>
            </w:r>
          </w:p>
          <w:p w:rsidR="005C61A1" w:rsidRDefault="005C61A1" w:rsidP="005C61A1">
            <w:pPr>
              <w:pStyle w:val="ListParagraph"/>
              <w:rPr>
                <w:rFonts w:ascii="Arial" w:eastAsia="Times New Roman" w:hAnsi="Arial" w:cs="Arial"/>
                <w:b/>
                <w:color w:val="444444"/>
                <w:sz w:val="24"/>
                <w:szCs w:val="24"/>
                <w:lang w:eastAsia="en-GB"/>
              </w:rPr>
            </w:pPr>
          </w:p>
          <w:p w:rsidR="005C61A1" w:rsidRPr="00032C02" w:rsidRDefault="005C61A1" w:rsidP="005C61A1">
            <w:pPr>
              <w:pStyle w:val="ListParagraph"/>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Analysing data </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Investigate averages</w:t>
            </w:r>
          </w:p>
          <w:p w:rsidR="005C61A1" w:rsidRDefault="005C61A1" w:rsidP="005C61A1">
            <w:pPr>
              <w:pStyle w:val="ListParagraph"/>
              <w:numPr>
                <w:ilvl w:val="0"/>
                <w:numId w:val="3"/>
              </w:numPr>
              <w:suppressAutoHyphens/>
              <w:rPr>
                <w:rFonts w:cs="Lucida Sans Unicode"/>
                <w:color w:val="000000" w:themeColor="text1"/>
                <w:sz w:val="16"/>
                <w:szCs w:val="16"/>
              </w:rPr>
            </w:pPr>
            <w:r>
              <w:rPr>
                <w:rFonts w:cs="Lucida Sans Unicode"/>
                <w:color w:val="000000" w:themeColor="text1"/>
                <w:sz w:val="16"/>
                <w:szCs w:val="16"/>
              </w:rPr>
              <w:t>Explore ways of summarising data</w:t>
            </w:r>
          </w:p>
          <w:p w:rsidR="005C61A1" w:rsidRPr="00502C3C"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Pr>
                <w:rFonts w:cs="Lucida Sans Unicode"/>
                <w:color w:val="000000" w:themeColor="text1"/>
                <w:sz w:val="16"/>
                <w:szCs w:val="16"/>
              </w:rPr>
              <w:t>Analyse and compare sets of data</w:t>
            </w:r>
          </w:p>
          <w:p w:rsidR="005C61A1" w:rsidRPr="00032C02" w:rsidRDefault="005C61A1" w:rsidP="005C61A1">
            <w:pPr>
              <w:numPr>
                <w:ilvl w:val="0"/>
                <w:numId w:val="3"/>
              </w:numPr>
              <w:shd w:val="clear" w:color="auto" w:fill="FFFFFF"/>
              <w:spacing w:before="100" w:beforeAutospacing="1" w:after="100" w:afterAutospacing="1"/>
              <w:rPr>
                <w:rFonts w:ascii="Arial" w:eastAsia="Times New Roman" w:hAnsi="Arial" w:cs="Arial"/>
                <w:b/>
                <w:color w:val="444444"/>
                <w:sz w:val="24"/>
                <w:szCs w:val="24"/>
                <w:lang w:eastAsia="en-GB"/>
              </w:rPr>
            </w:pPr>
            <w:r w:rsidRPr="00DC6E55">
              <w:rPr>
                <w:rFonts w:cs="Lucida Sans Unicode"/>
                <w:sz w:val="16"/>
                <w:szCs w:val="16"/>
              </w:rPr>
              <w:t xml:space="preserve">interpret, analyse and compare the distributions of data sets from univariate empirical distributions through appropriate measures of </w:t>
            </w:r>
            <w:r>
              <w:rPr>
                <w:rFonts w:cs="Lucida Sans Unicode"/>
                <w:sz w:val="16"/>
                <w:szCs w:val="16"/>
              </w:rPr>
              <w:t xml:space="preserve">central tendency (median, </w:t>
            </w:r>
            <w:r w:rsidRPr="004F1177">
              <w:rPr>
                <w:rFonts w:cs="Lucida Sans Unicode"/>
                <w:sz w:val="16"/>
                <w:szCs w:val="16"/>
              </w:rPr>
              <w:t xml:space="preserve">mean and </w:t>
            </w:r>
            <w:r>
              <w:rPr>
                <w:rFonts w:cs="Lucida Sans Unicode"/>
                <w:sz w:val="16"/>
                <w:szCs w:val="16"/>
              </w:rPr>
              <w:t>mode</w:t>
            </w:r>
            <w:r w:rsidRPr="004F1177">
              <w:rPr>
                <w:rFonts w:cs="Lucida Sans Unicode"/>
                <w:sz w:val="16"/>
                <w:szCs w:val="16"/>
              </w:rPr>
              <w:t>) and</w:t>
            </w:r>
            <w:r w:rsidRPr="00DC6E55">
              <w:rPr>
                <w:rFonts w:cs="Lucida Sans Unicode"/>
                <w:sz w:val="16"/>
                <w:szCs w:val="16"/>
              </w:rPr>
              <w:t xml:space="preserve"> spread (range)</w:t>
            </w:r>
          </w:p>
          <w:p w:rsidR="005C61A1" w:rsidRPr="00032C02"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tc>
        <w:tc>
          <w:tcPr>
            <w:tcW w:w="2977" w:type="dxa"/>
          </w:tcPr>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Solving equations </w:t>
            </w:r>
          </w:p>
          <w:p w:rsidR="005C61A1" w:rsidRDefault="005C61A1" w:rsidP="005C61A1">
            <w:pPr>
              <w:rPr>
                <w:sz w:val="16"/>
                <w:szCs w:val="16"/>
              </w:rPr>
            </w:pPr>
            <w:r w:rsidRPr="00502C3C">
              <w:rPr>
                <w:sz w:val="16"/>
                <w:szCs w:val="16"/>
              </w:rPr>
              <w:t>Equation, solve, integer, fraction, decimal, positive, negative, inverse, expressions, algebraically</w:t>
            </w: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rPr>
                <w:sz w:val="16"/>
                <w:szCs w:val="16"/>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Calculating space – area, surface area a</w:t>
            </w:r>
            <w:r>
              <w:rPr>
                <w:rFonts w:ascii="Arial" w:eastAsia="Times New Roman" w:hAnsi="Arial" w:cs="Arial"/>
                <w:b/>
                <w:color w:val="444444"/>
                <w:sz w:val="24"/>
                <w:szCs w:val="24"/>
                <w:lang w:eastAsia="en-GB"/>
              </w:rPr>
              <w:t>n</w:t>
            </w:r>
            <w:r w:rsidRPr="00032C02">
              <w:rPr>
                <w:rFonts w:ascii="Arial" w:eastAsia="Times New Roman" w:hAnsi="Arial" w:cs="Arial"/>
                <w:b/>
                <w:color w:val="444444"/>
                <w:sz w:val="24"/>
                <w:szCs w:val="24"/>
                <w:lang w:eastAsia="en-GB"/>
              </w:rPr>
              <w:t>d volume </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sidRPr="00502C3C">
              <w:rPr>
                <w:rFonts w:eastAsia="Times New Roman" w:cstheme="minorHAnsi"/>
                <w:color w:val="444444"/>
                <w:sz w:val="16"/>
                <w:szCs w:val="16"/>
                <w:lang w:eastAsia="en-GB"/>
              </w:rPr>
              <w:t>Area, volume, surface area, units, measurement, formula, 2D, 3D, triangle, trapezium, cubes, cuboids, perimeter</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Mathematical movement – rotation, reflection, translation, vectors </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Coordinate, grid, axes, axis, transform, shapes, quadrant, congruent, rotation, reflection, translation, 2D, equation, parallel, horizontal, vertical, angle, clockwise, anti-clockwise, direction, centre</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Pr="00502C3C"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Calculation and presentation of data </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Data, frequency, tables, interpret, construct, compare, charts, vertical, represent, appropriate, pictograms, discrete, continuous</w:t>
            </w: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p>
          <w:p w:rsidR="005C61A1" w:rsidRDefault="005C61A1" w:rsidP="005C61A1">
            <w:pPr>
              <w:shd w:val="clear" w:color="auto" w:fill="FFFFFF"/>
              <w:spacing w:before="100" w:beforeAutospacing="1" w:after="100" w:afterAutospacing="1"/>
              <w:rPr>
                <w:rFonts w:ascii="Arial" w:eastAsia="Times New Roman" w:hAnsi="Arial" w:cs="Arial"/>
                <w:b/>
                <w:color w:val="444444"/>
                <w:sz w:val="24"/>
                <w:szCs w:val="24"/>
                <w:lang w:eastAsia="en-GB"/>
              </w:rPr>
            </w:pPr>
            <w:r w:rsidRPr="00032C02">
              <w:rPr>
                <w:rFonts w:ascii="Arial" w:eastAsia="Times New Roman" w:hAnsi="Arial" w:cs="Arial"/>
                <w:b/>
                <w:color w:val="444444"/>
                <w:sz w:val="24"/>
                <w:szCs w:val="24"/>
                <w:lang w:eastAsia="en-GB"/>
              </w:rPr>
              <w:t>Analysing data </w:t>
            </w:r>
          </w:p>
          <w:p w:rsidR="005C61A1" w:rsidRPr="00502C3C" w:rsidRDefault="005C61A1" w:rsidP="005C61A1">
            <w:pPr>
              <w:shd w:val="clear" w:color="auto" w:fill="FFFFFF"/>
              <w:spacing w:before="100" w:beforeAutospacing="1" w:after="100" w:afterAutospacing="1"/>
              <w:rPr>
                <w:rFonts w:eastAsia="Times New Roman" w:cstheme="minorHAnsi"/>
                <w:color w:val="444444"/>
                <w:sz w:val="16"/>
                <w:szCs w:val="16"/>
                <w:lang w:eastAsia="en-GB"/>
              </w:rPr>
            </w:pPr>
            <w:r>
              <w:rPr>
                <w:rFonts w:eastAsia="Times New Roman" w:cstheme="minorHAnsi"/>
                <w:color w:val="444444"/>
                <w:sz w:val="16"/>
                <w:szCs w:val="16"/>
                <w:lang w:eastAsia="en-GB"/>
              </w:rPr>
              <w:t xml:space="preserve"> Average, mean, mode, range, median, frequency, calculate, data, measures, consistent, appropriate, analyse, compare </w:t>
            </w:r>
          </w:p>
          <w:p w:rsidR="005C61A1" w:rsidRPr="00502C3C" w:rsidRDefault="005C61A1" w:rsidP="005C61A1">
            <w:pPr>
              <w:rPr>
                <w:sz w:val="16"/>
                <w:szCs w:val="16"/>
              </w:rPr>
            </w:pPr>
          </w:p>
        </w:tc>
      </w:tr>
    </w:tbl>
    <w:p w:rsidR="00647CCF" w:rsidRDefault="00BD742C"/>
    <w:sectPr w:rsidR="00647CCF" w:rsidSect="00032C0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8CF"/>
    <w:multiLevelType w:val="multilevel"/>
    <w:tmpl w:val="EBA4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66094"/>
    <w:multiLevelType w:val="multilevel"/>
    <w:tmpl w:val="930C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0251F"/>
    <w:multiLevelType w:val="multilevel"/>
    <w:tmpl w:val="B13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FB4A06"/>
    <w:multiLevelType w:val="hybridMultilevel"/>
    <w:tmpl w:val="19FE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AE14F6"/>
    <w:multiLevelType w:val="hybridMultilevel"/>
    <w:tmpl w:val="A5A2A150"/>
    <w:lvl w:ilvl="0" w:tplc="29A03B2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37B5105"/>
    <w:multiLevelType w:val="hybridMultilevel"/>
    <w:tmpl w:val="D93EC762"/>
    <w:lvl w:ilvl="0" w:tplc="29A03B2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47396F"/>
    <w:multiLevelType w:val="hybridMultilevel"/>
    <w:tmpl w:val="2B78F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FE3FF9"/>
    <w:multiLevelType w:val="hybridMultilevel"/>
    <w:tmpl w:val="CA98E562"/>
    <w:lvl w:ilvl="0" w:tplc="29A03B28">
      <w:start w:val="1"/>
      <w:numFmt w:val="bullet"/>
      <w:lvlText w:val=""/>
      <w:lvlJc w:val="left"/>
      <w:pPr>
        <w:tabs>
          <w:tab w:val="num" w:pos="501"/>
        </w:tabs>
        <w:ind w:left="501" w:hanging="360"/>
      </w:pPr>
      <w:rPr>
        <w:rFonts w:ascii="Wingdings" w:hAnsi="Wingdings" w:hint="default"/>
      </w:rPr>
    </w:lvl>
    <w:lvl w:ilvl="1" w:tplc="04090003" w:tentative="1">
      <w:start w:val="1"/>
      <w:numFmt w:val="bullet"/>
      <w:lvlText w:val="o"/>
      <w:lvlJc w:val="left"/>
      <w:pPr>
        <w:tabs>
          <w:tab w:val="num" w:pos="1221"/>
        </w:tabs>
        <w:ind w:left="1221" w:hanging="360"/>
      </w:pPr>
      <w:rPr>
        <w:rFonts w:ascii="Courier New" w:hAnsi="Courier New" w:hint="default"/>
      </w:rPr>
    </w:lvl>
    <w:lvl w:ilvl="2" w:tplc="04090005" w:tentative="1">
      <w:start w:val="1"/>
      <w:numFmt w:val="bullet"/>
      <w:lvlText w:val=""/>
      <w:lvlJc w:val="left"/>
      <w:pPr>
        <w:tabs>
          <w:tab w:val="num" w:pos="1941"/>
        </w:tabs>
        <w:ind w:left="1941" w:hanging="360"/>
      </w:pPr>
      <w:rPr>
        <w:rFonts w:ascii="Wingdings" w:hAnsi="Wingdings" w:hint="default"/>
      </w:rPr>
    </w:lvl>
    <w:lvl w:ilvl="3" w:tplc="04090001" w:tentative="1">
      <w:start w:val="1"/>
      <w:numFmt w:val="bullet"/>
      <w:lvlText w:val=""/>
      <w:lvlJc w:val="left"/>
      <w:pPr>
        <w:tabs>
          <w:tab w:val="num" w:pos="2661"/>
        </w:tabs>
        <w:ind w:left="2661" w:hanging="360"/>
      </w:pPr>
      <w:rPr>
        <w:rFonts w:ascii="Symbol" w:hAnsi="Symbol" w:hint="default"/>
      </w:rPr>
    </w:lvl>
    <w:lvl w:ilvl="4" w:tplc="04090003" w:tentative="1">
      <w:start w:val="1"/>
      <w:numFmt w:val="bullet"/>
      <w:lvlText w:val="o"/>
      <w:lvlJc w:val="left"/>
      <w:pPr>
        <w:tabs>
          <w:tab w:val="num" w:pos="3381"/>
        </w:tabs>
        <w:ind w:left="3381" w:hanging="360"/>
      </w:pPr>
      <w:rPr>
        <w:rFonts w:ascii="Courier New" w:hAnsi="Courier New" w:hint="default"/>
      </w:rPr>
    </w:lvl>
    <w:lvl w:ilvl="5" w:tplc="04090005" w:tentative="1">
      <w:start w:val="1"/>
      <w:numFmt w:val="bullet"/>
      <w:lvlText w:val=""/>
      <w:lvlJc w:val="left"/>
      <w:pPr>
        <w:tabs>
          <w:tab w:val="num" w:pos="4101"/>
        </w:tabs>
        <w:ind w:left="4101" w:hanging="360"/>
      </w:pPr>
      <w:rPr>
        <w:rFonts w:ascii="Wingdings" w:hAnsi="Wingdings" w:hint="default"/>
      </w:rPr>
    </w:lvl>
    <w:lvl w:ilvl="6" w:tplc="04090001" w:tentative="1">
      <w:start w:val="1"/>
      <w:numFmt w:val="bullet"/>
      <w:lvlText w:val=""/>
      <w:lvlJc w:val="left"/>
      <w:pPr>
        <w:tabs>
          <w:tab w:val="num" w:pos="4821"/>
        </w:tabs>
        <w:ind w:left="4821" w:hanging="360"/>
      </w:pPr>
      <w:rPr>
        <w:rFonts w:ascii="Symbol" w:hAnsi="Symbol" w:hint="default"/>
      </w:rPr>
    </w:lvl>
    <w:lvl w:ilvl="7" w:tplc="04090003" w:tentative="1">
      <w:start w:val="1"/>
      <w:numFmt w:val="bullet"/>
      <w:lvlText w:val="o"/>
      <w:lvlJc w:val="left"/>
      <w:pPr>
        <w:tabs>
          <w:tab w:val="num" w:pos="5541"/>
        </w:tabs>
        <w:ind w:left="5541" w:hanging="360"/>
      </w:pPr>
      <w:rPr>
        <w:rFonts w:ascii="Courier New" w:hAnsi="Courier New" w:hint="default"/>
      </w:rPr>
    </w:lvl>
    <w:lvl w:ilvl="8" w:tplc="04090005" w:tentative="1">
      <w:start w:val="1"/>
      <w:numFmt w:val="bullet"/>
      <w:lvlText w:val=""/>
      <w:lvlJc w:val="left"/>
      <w:pPr>
        <w:tabs>
          <w:tab w:val="num" w:pos="6261"/>
        </w:tabs>
        <w:ind w:left="6261" w:hanging="360"/>
      </w:pPr>
      <w:rPr>
        <w:rFonts w:ascii="Wingdings" w:hAnsi="Wingdings" w:hint="default"/>
      </w:rPr>
    </w:lvl>
  </w:abstractNum>
  <w:abstractNum w:abstractNumId="8" w15:restartNumberingAfterBreak="0">
    <w:nsid w:val="73E7232E"/>
    <w:multiLevelType w:val="hybridMultilevel"/>
    <w:tmpl w:val="898651DE"/>
    <w:lvl w:ilvl="0" w:tplc="29A03B2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6"/>
  </w:num>
  <w:num w:numId="6">
    <w:abstractNumId w:val="7"/>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A78"/>
    <w:rsid w:val="00032C02"/>
    <w:rsid w:val="00057DEB"/>
    <w:rsid w:val="000A0217"/>
    <w:rsid w:val="00121BCD"/>
    <w:rsid w:val="0019056D"/>
    <w:rsid w:val="004523EC"/>
    <w:rsid w:val="00493B73"/>
    <w:rsid w:val="00502C3C"/>
    <w:rsid w:val="005261BD"/>
    <w:rsid w:val="005C61A1"/>
    <w:rsid w:val="007924E2"/>
    <w:rsid w:val="008424F2"/>
    <w:rsid w:val="00BD742C"/>
    <w:rsid w:val="00C14B20"/>
    <w:rsid w:val="00CA5647"/>
    <w:rsid w:val="00E7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66620-9199-4550-89EC-D9B4042E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2C02"/>
    <w:pPr>
      <w:ind w:left="720"/>
      <w:contextualSpacing/>
    </w:pPr>
  </w:style>
  <w:style w:type="paragraph" w:styleId="Footer">
    <w:name w:val="footer"/>
    <w:basedOn w:val="Normal"/>
    <w:link w:val="FooterChar"/>
    <w:rsid w:val="004523EC"/>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4523E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943344">
      <w:bodyDiv w:val="1"/>
      <w:marLeft w:val="0"/>
      <w:marRight w:val="0"/>
      <w:marTop w:val="0"/>
      <w:marBottom w:val="0"/>
      <w:divBdr>
        <w:top w:val="none" w:sz="0" w:space="0" w:color="auto"/>
        <w:left w:val="none" w:sz="0" w:space="0" w:color="auto"/>
        <w:bottom w:val="none" w:sz="0" w:space="0" w:color="auto"/>
        <w:right w:val="none" w:sz="0" w:space="0" w:color="auto"/>
      </w:divBdr>
    </w:div>
    <w:div w:id="456721707">
      <w:bodyDiv w:val="1"/>
      <w:marLeft w:val="0"/>
      <w:marRight w:val="0"/>
      <w:marTop w:val="0"/>
      <w:marBottom w:val="0"/>
      <w:divBdr>
        <w:top w:val="none" w:sz="0" w:space="0" w:color="auto"/>
        <w:left w:val="none" w:sz="0" w:space="0" w:color="auto"/>
        <w:bottom w:val="none" w:sz="0" w:space="0" w:color="auto"/>
        <w:right w:val="none" w:sz="0" w:space="0" w:color="auto"/>
      </w:divBdr>
    </w:div>
    <w:div w:id="164589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Gosforth East Middle School</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Pink, Karen</dc:creator>
  <cp:keywords/>
  <dc:description/>
  <cp:lastModifiedBy>Adcock, Nick</cp:lastModifiedBy>
  <cp:revision>2</cp:revision>
  <dcterms:created xsi:type="dcterms:W3CDTF">2023-02-08T12:07:00Z</dcterms:created>
  <dcterms:modified xsi:type="dcterms:W3CDTF">2023-02-08T12:07:00Z</dcterms:modified>
</cp:coreProperties>
</file>