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8EA5BC" w14:textId="4DF04570" w:rsidR="00827854" w:rsidRDefault="009C6F12">
      <w:pPr>
        <w:rPr>
          <w:u w:val="single"/>
        </w:rPr>
      </w:pPr>
      <w:r w:rsidRPr="00CA6A08">
        <w:rPr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868160" behindDoc="0" locked="0" layoutInCell="1" allowOverlap="1" wp14:anchorId="21CF2496" wp14:editId="1BDF2146">
                <wp:simplePos x="0" y="0"/>
                <wp:positionH relativeFrom="margin">
                  <wp:posOffset>-152400</wp:posOffset>
                </wp:positionH>
                <wp:positionV relativeFrom="paragraph">
                  <wp:posOffset>-804545</wp:posOffset>
                </wp:positionV>
                <wp:extent cx="3267075" cy="133350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7075" cy="1333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6B0506" w14:textId="5991DF99" w:rsidR="00D5354E" w:rsidRPr="008B1050" w:rsidRDefault="005F40A8">
                            <w:pPr>
                              <w:rPr>
                                <w:b/>
                                <w:color w:val="000000" w:themeColor="text1"/>
                                <w:sz w:val="48"/>
                                <w:szCs w:val="48"/>
                                <w:u w:val="single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48"/>
                                <w:szCs w:val="48"/>
                                <w:u w:val="single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Badminton</w:t>
                            </w:r>
                            <w:r w:rsidR="00A77798">
                              <w:rPr>
                                <w:b/>
                                <w:color w:val="000000" w:themeColor="text1"/>
                                <w:sz w:val="48"/>
                                <w:szCs w:val="48"/>
                                <w:u w:val="single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  <w:p w14:paraId="17AD919C" w14:textId="77777777" w:rsidR="00854DA5" w:rsidRPr="00854DA5" w:rsidRDefault="00854DA5">
                            <w:pPr>
                              <w:rPr>
                                <w:color w:val="000000" w:themeColor="text1"/>
                                <w:sz w:val="52"/>
                                <w:szCs w:val="52"/>
                                <w:u w:val="single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CF249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2pt;margin-top:-63.35pt;width:257.25pt;height:105pt;z-index:2518681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" filled="f" stroked="f">
                <v:textbox>
                  <w:txbxContent>
                    <w:p w14:paraId="4E6B0506" w14:textId="5991DF99" w:rsidR="00D5354E" w:rsidRPr="008B1050" w:rsidRDefault="005F40A8">
                      <w:pPr>
                        <w:rPr>
                          <w:b/>
                          <w:color w:val="000000" w:themeColor="text1"/>
                          <w:sz w:val="48"/>
                          <w:szCs w:val="48"/>
                          <w:u w:val="single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000000" w:themeColor="text1"/>
                          <w:sz w:val="48"/>
                          <w:szCs w:val="48"/>
                          <w:u w:val="single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Badminton</w:t>
                      </w:r>
                      <w:r w:rsidR="00A77798">
                        <w:rPr>
                          <w:b/>
                          <w:color w:val="000000" w:themeColor="text1"/>
                          <w:sz w:val="48"/>
                          <w:szCs w:val="48"/>
                          <w:u w:val="single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  <w:p w14:paraId="17AD919C" w14:textId="77777777" w:rsidR="00854DA5" w:rsidRPr="00854DA5" w:rsidRDefault="00854DA5">
                      <w:pPr>
                        <w:rPr>
                          <w:color w:val="000000" w:themeColor="text1"/>
                          <w:sz w:val="52"/>
                          <w:szCs w:val="52"/>
                          <w:u w:val="single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D6F4905" w14:textId="6E1D8551" w:rsidR="00416E76" w:rsidRPr="00CA6A08" w:rsidRDefault="00B006B6">
      <w:pPr>
        <w:rPr>
          <w:u w:val="single"/>
        </w:rPr>
      </w:pPr>
      <w:bookmarkStart w:id="0" w:name="_GoBack"/>
      <w:bookmarkEnd w:id="0"/>
      <w:r w:rsidRPr="000D0CB3">
        <w:rPr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890688" behindDoc="0" locked="0" layoutInCell="1" allowOverlap="1" wp14:anchorId="618D69E3" wp14:editId="7A6D9092">
                <wp:simplePos x="0" y="0"/>
                <wp:positionH relativeFrom="column">
                  <wp:posOffset>4676775</wp:posOffset>
                </wp:positionH>
                <wp:positionV relativeFrom="paragraph">
                  <wp:posOffset>3533775</wp:posOffset>
                </wp:positionV>
                <wp:extent cx="4000500" cy="1085850"/>
                <wp:effectExtent l="0" t="0" r="0" b="0"/>
                <wp:wrapNone/>
                <wp:docPr id="19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00500" cy="10858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08D1F9" w14:textId="07BBD73D" w:rsidR="000D0CB3" w:rsidRDefault="000D0CB3" w:rsidP="000D0CB3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</w:pPr>
                            <w:r w:rsidRPr="00026F9E">
                              <w:t>Incorporates power and deception</w:t>
                            </w:r>
                          </w:p>
                          <w:p w14:paraId="4C3CEFF0" w14:textId="46AF249A" w:rsidR="000D0CB3" w:rsidRDefault="000D0CB3" w:rsidP="000D0CB3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</w:pPr>
                            <w:r>
                              <w:t>D</w:t>
                            </w:r>
                            <w:r w:rsidRPr="00026F9E">
                              <w:t>isguises shot and the above years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18D69E3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368.25pt;margin-top:278.25pt;width:315pt;height:85.5pt;z-index:2518906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" filled="f" stroked="f">
                <v:textbox>
                  <w:txbxContent>
                    <w:p w14:paraId="1508D1F9" w14:textId="07BBD73D" w:rsidR="000D0CB3" w:rsidRDefault="000D0CB3" w:rsidP="000D0CB3">
                      <w:pPr>
                        <w:pStyle w:val="ListParagraph"/>
                        <w:numPr>
                          <w:ilvl w:val="0"/>
                          <w:numId w:val="9"/>
                        </w:numPr>
                      </w:pPr>
                      <w:r w:rsidRPr="00026F9E">
                        <w:t>Incorporates power and deception</w:t>
                      </w:r>
                    </w:p>
                    <w:p w14:paraId="4C3CEFF0" w14:textId="46AF249A" w:rsidR="000D0CB3" w:rsidRDefault="000D0CB3" w:rsidP="000D0CB3">
                      <w:pPr>
                        <w:pStyle w:val="ListParagraph"/>
                        <w:numPr>
                          <w:ilvl w:val="0"/>
                          <w:numId w:val="9"/>
                        </w:numPr>
                      </w:pPr>
                      <w:r>
                        <w:t>D</w:t>
                      </w:r>
                      <w:r w:rsidRPr="00026F9E">
                        <w:t>isguises shot and the above years</w:t>
                      </w:r>
                    </w:p>
                  </w:txbxContent>
                </v:textbox>
              </v:shape>
            </w:pict>
          </mc:Fallback>
        </mc:AlternateContent>
      </w:r>
      <w:r w:rsidRPr="00CA6A08">
        <w:rPr>
          <w:noProof/>
          <w:u w:val="single"/>
          <w:lang w:eastAsia="en-GB"/>
        </w:rPr>
        <w:drawing>
          <wp:anchor distT="0" distB="0" distL="114300" distR="114300" simplePos="0" relativeHeight="251472896" behindDoc="0" locked="0" layoutInCell="1" allowOverlap="1" wp14:anchorId="63E2A13B" wp14:editId="6654E3DC">
            <wp:simplePos x="0" y="0"/>
            <wp:positionH relativeFrom="column">
              <wp:posOffset>2009775</wp:posOffset>
            </wp:positionH>
            <wp:positionV relativeFrom="paragraph">
              <wp:posOffset>3286125</wp:posOffset>
            </wp:positionV>
            <wp:extent cx="7581900" cy="1552575"/>
            <wp:effectExtent l="0" t="19050" r="19050" b="66675"/>
            <wp:wrapNone/>
            <wp:docPr id="9" name="Diagram 9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A6A08">
        <w:rPr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534336" behindDoc="0" locked="0" layoutInCell="1" allowOverlap="1" wp14:anchorId="2911F0F5" wp14:editId="48A3BAD9">
                <wp:simplePos x="0" y="0"/>
                <wp:positionH relativeFrom="margin">
                  <wp:posOffset>4676140</wp:posOffset>
                </wp:positionH>
                <wp:positionV relativeFrom="paragraph">
                  <wp:posOffset>1752600</wp:posOffset>
                </wp:positionV>
                <wp:extent cx="4619625" cy="2762250"/>
                <wp:effectExtent l="0" t="0" r="0" b="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19625" cy="27622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779C31" w14:textId="0C2D3A7B" w:rsidR="009750DD" w:rsidRPr="000D0CB3" w:rsidRDefault="009750DD" w:rsidP="000D0CB3">
                            <w:pPr>
                              <w:rPr>
                                <w:b/>
                              </w:rPr>
                            </w:pPr>
                          </w:p>
                          <w:p w14:paraId="54AFE626" w14:textId="7D9E80A2" w:rsidR="009750DD" w:rsidRDefault="000D0CB3" w:rsidP="000D0CB3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>Overhead shots focus clear drop and smash</w:t>
                            </w:r>
                          </w:p>
                          <w:p w14:paraId="44B9CF4C" w14:textId="01ED989C" w:rsidR="000D0CB3" w:rsidRDefault="000D0CB3" w:rsidP="000D0CB3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>Movement</w:t>
                            </w:r>
                          </w:p>
                          <w:p w14:paraId="130444BC" w14:textId="70A2C972" w:rsidR="000D0CB3" w:rsidRDefault="000D0CB3" w:rsidP="000D0CB3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>Footwork</w:t>
                            </w:r>
                          </w:p>
                          <w:p w14:paraId="301710F4" w14:textId="3A912A56" w:rsidR="000D0CB3" w:rsidRDefault="000D0CB3" w:rsidP="000D0CB3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>Tactical awareness plus above i.e. year 6 objectives</w:t>
                            </w:r>
                          </w:p>
                          <w:p w14:paraId="6E11E59A" w14:textId="369C7116" w:rsidR="000D0CB3" w:rsidRPr="009750DD" w:rsidRDefault="000D0CB3" w:rsidP="000D0CB3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>Lessons</w:t>
                            </w:r>
                          </w:p>
                          <w:p w14:paraId="20A0EAE2" w14:textId="77777777" w:rsidR="00DF4093" w:rsidRPr="005F2930" w:rsidRDefault="00DF4093" w:rsidP="00DF4093">
                            <w:pPr>
                              <w:rPr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11F0F5" id="_x0000_s1028" type="#_x0000_t202" style="position:absolute;margin-left:368.2pt;margin-top:138pt;width:363.75pt;height:217.5pt;z-index:251534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" filled="f" stroked="f">
                <v:textbox>
                  <w:txbxContent>
                    <w:p w14:paraId="3C779C31" w14:textId="0C2D3A7B" w:rsidR="009750DD" w:rsidRPr="000D0CB3" w:rsidRDefault="009750DD" w:rsidP="000D0CB3">
                      <w:pPr>
                        <w:rPr>
                          <w:b/>
                        </w:rPr>
                      </w:pPr>
                    </w:p>
                    <w:p w14:paraId="54AFE626" w14:textId="7D9E80A2" w:rsidR="009750DD" w:rsidRDefault="000D0CB3" w:rsidP="000D0CB3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t>Overhead shots focus clear drop and smash</w:t>
                      </w:r>
                    </w:p>
                    <w:p w14:paraId="44B9CF4C" w14:textId="01ED989C" w:rsidR="000D0CB3" w:rsidRDefault="000D0CB3" w:rsidP="000D0CB3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t>Movement</w:t>
                      </w:r>
                    </w:p>
                    <w:p w14:paraId="130444BC" w14:textId="70A2C972" w:rsidR="000D0CB3" w:rsidRDefault="000D0CB3" w:rsidP="000D0CB3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t>Footwork</w:t>
                      </w:r>
                    </w:p>
                    <w:p w14:paraId="301710F4" w14:textId="3A912A56" w:rsidR="000D0CB3" w:rsidRDefault="000D0CB3" w:rsidP="000D0CB3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t>Tactical awareness plus above i.e. year 6 objectives</w:t>
                      </w:r>
                    </w:p>
                    <w:p w14:paraId="6E11E59A" w14:textId="369C7116" w:rsidR="000D0CB3" w:rsidRPr="009750DD" w:rsidRDefault="000D0CB3" w:rsidP="000D0CB3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t>Lessons</w:t>
                      </w:r>
                    </w:p>
                    <w:p w14:paraId="20A0EAE2" w14:textId="77777777" w:rsidR="00DF4093" w:rsidRPr="005F2930" w:rsidRDefault="00DF4093" w:rsidP="00DF4093">
                      <w:pPr>
                        <w:rPr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A6A08">
        <w:rPr>
          <w:noProof/>
          <w:u w:val="single"/>
          <w:lang w:eastAsia="en-GB"/>
        </w:rPr>
        <w:drawing>
          <wp:anchor distT="0" distB="0" distL="114300" distR="114300" simplePos="0" relativeHeight="251462656" behindDoc="0" locked="0" layoutInCell="1" allowOverlap="1" wp14:anchorId="265BE42B" wp14:editId="199620B8">
            <wp:simplePos x="0" y="0"/>
            <wp:positionH relativeFrom="page">
              <wp:align>right</wp:align>
            </wp:positionH>
            <wp:positionV relativeFrom="paragraph">
              <wp:posOffset>1800225</wp:posOffset>
            </wp:positionV>
            <wp:extent cx="7581900" cy="1524000"/>
            <wp:effectExtent l="0" t="19050" r="0" b="57150"/>
            <wp:wrapNone/>
            <wp:docPr id="8" name="Diagram 8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4" r:lo="rId15" r:qs="rId16" r:cs="rId17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27854">
        <w:rPr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878400" behindDoc="0" locked="0" layoutInCell="1" allowOverlap="1" wp14:anchorId="701D2534" wp14:editId="28734242">
                <wp:simplePos x="0" y="0"/>
                <wp:positionH relativeFrom="column">
                  <wp:posOffset>4600575</wp:posOffset>
                </wp:positionH>
                <wp:positionV relativeFrom="paragraph">
                  <wp:posOffset>447675</wp:posOffset>
                </wp:positionV>
                <wp:extent cx="5562600" cy="2828925"/>
                <wp:effectExtent l="0" t="0" r="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62600" cy="28289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A37888" w14:textId="5AAFA360" w:rsidR="005F2930" w:rsidRPr="009750DD" w:rsidRDefault="00F455BB" w:rsidP="005F2930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  <w:r>
                              <w:t>Serving</w:t>
                            </w:r>
                          </w:p>
                          <w:p w14:paraId="338BF267" w14:textId="6933B033" w:rsidR="00177E67" w:rsidRPr="009750DD" w:rsidRDefault="00F455BB" w:rsidP="005F2930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  <w:r>
                              <w:t>Rallying groundstrokes forehand and backhand shots</w:t>
                            </w:r>
                          </w:p>
                          <w:p w14:paraId="7323256F" w14:textId="74DC17D5" w:rsidR="00177E67" w:rsidRPr="009750DD" w:rsidRDefault="00F455BB" w:rsidP="005F2930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  <w:r>
                              <w:t>Overhead shots length distance</w:t>
                            </w:r>
                          </w:p>
                          <w:p w14:paraId="6005561B" w14:textId="1A155EBE" w:rsidR="00177E67" w:rsidRPr="009750DD" w:rsidRDefault="000D0CB3" w:rsidP="005F2930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  <w:r>
                              <w:t>Rules</w:t>
                            </w:r>
                          </w:p>
                          <w:p w14:paraId="39C3CF6A" w14:textId="22E2CE73" w:rsidR="009750DD" w:rsidRDefault="000D0CB3" w:rsidP="009750DD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  <w:r>
                              <w:t>Body position set up</w:t>
                            </w:r>
                          </w:p>
                          <w:p w14:paraId="7216DE6D" w14:textId="5E92DF66" w:rsidR="000D0CB3" w:rsidRPr="009750DD" w:rsidRDefault="000D0CB3" w:rsidP="009750DD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  <w:r>
                              <w:t>Hand eye co-ordination</w:t>
                            </w:r>
                          </w:p>
                          <w:p w14:paraId="79E0688B" w14:textId="02B4D6DC" w:rsidR="00827854" w:rsidRDefault="00827854" w:rsidP="005F2930">
                            <w:pPr>
                              <w:pStyle w:val="ListParagraph"/>
                              <w:rPr>
                                <w:sz w:val="17"/>
                                <w:szCs w:val="17"/>
                              </w:rPr>
                            </w:pPr>
                          </w:p>
                          <w:p w14:paraId="0AACCC21" w14:textId="7CAFCDAA" w:rsidR="005C446B" w:rsidRPr="00827854" w:rsidRDefault="005C446B" w:rsidP="005302A5">
                            <w:pPr>
                              <w:pStyle w:val="ListParagraph"/>
                              <w:rPr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1D2534" id="_x0000_s1029" type="#_x0000_t202" style="position:absolute;margin-left:362.25pt;margin-top:35.25pt;width:438pt;height:222.75pt;z-index:2518784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" filled="f" stroked="f">
                <v:textbox>
                  <w:txbxContent>
                    <w:p w14:paraId="6EA37888" w14:textId="5AAFA360" w:rsidR="005F2930" w:rsidRPr="009750DD" w:rsidRDefault="00F455BB" w:rsidP="005F2930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  <w:r>
                        <w:t>Serving</w:t>
                      </w:r>
                    </w:p>
                    <w:p w14:paraId="338BF267" w14:textId="6933B033" w:rsidR="00177E67" w:rsidRPr="009750DD" w:rsidRDefault="00F455BB" w:rsidP="005F2930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  <w:r>
                        <w:t>Rallying groundstrokes forehand and backhand shots</w:t>
                      </w:r>
                    </w:p>
                    <w:p w14:paraId="7323256F" w14:textId="74DC17D5" w:rsidR="00177E67" w:rsidRPr="009750DD" w:rsidRDefault="00F455BB" w:rsidP="005F2930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  <w:r>
                        <w:t>Overhead shots length distance</w:t>
                      </w:r>
                    </w:p>
                    <w:p w14:paraId="6005561B" w14:textId="1A155EBE" w:rsidR="00177E67" w:rsidRPr="009750DD" w:rsidRDefault="000D0CB3" w:rsidP="005F2930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  <w:r>
                        <w:t>Rules</w:t>
                      </w:r>
                    </w:p>
                    <w:p w14:paraId="39C3CF6A" w14:textId="22E2CE73" w:rsidR="009750DD" w:rsidRDefault="000D0CB3" w:rsidP="009750DD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  <w:r>
                        <w:t>Body position set up</w:t>
                      </w:r>
                    </w:p>
                    <w:p w14:paraId="7216DE6D" w14:textId="5E92DF66" w:rsidR="000D0CB3" w:rsidRPr="009750DD" w:rsidRDefault="000D0CB3" w:rsidP="009750DD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  <w:r>
                        <w:t>Hand eye co-ordination</w:t>
                      </w:r>
                    </w:p>
                    <w:p w14:paraId="79E0688B" w14:textId="02B4D6DC" w:rsidR="00827854" w:rsidRDefault="00827854" w:rsidP="005F2930">
                      <w:pPr>
                        <w:pStyle w:val="ListParagraph"/>
                        <w:rPr>
                          <w:sz w:val="17"/>
                          <w:szCs w:val="17"/>
                        </w:rPr>
                      </w:pPr>
                    </w:p>
                    <w:p w14:paraId="0AACCC21" w14:textId="7CAFCDAA" w:rsidR="005C446B" w:rsidRPr="00827854" w:rsidRDefault="005C446B" w:rsidP="005302A5">
                      <w:pPr>
                        <w:pStyle w:val="ListParagraph"/>
                        <w:rPr>
                          <w:sz w:val="17"/>
                          <w:szCs w:val="17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CA6A08">
        <w:rPr>
          <w:noProof/>
          <w:u w:val="single"/>
          <w:lang w:eastAsia="en-GB"/>
        </w:rPr>
        <w:drawing>
          <wp:anchor distT="0" distB="0" distL="114300" distR="114300" simplePos="0" relativeHeight="251452416" behindDoc="0" locked="0" layoutInCell="1" allowOverlap="1" wp14:anchorId="5B2DB80B" wp14:editId="0F860B0E">
            <wp:simplePos x="0" y="0"/>
            <wp:positionH relativeFrom="column">
              <wp:posOffset>2076450</wp:posOffset>
            </wp:positionH>
            <wp:positionV relativeFrom="paragraph">
              <wp:posOffset>294640</wp:posOffset>
            </wp:positionV>
            <wp:extent cx="7543800" cy="1552575"/>
            <wp:effectExtent l="0" t="38100" r="38100" b="47625"/>
            <wp:wrapNone/>
            <wp:docPr id="7" name="Diagram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9" r:lo="rId20" r:qs="rId21" r:cs="rId22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8655B" w:rsidRPr="00CA6A0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34F5D431" wp14:editId="6E895246">
                <wp:simplePos x="0" y="0"/>
                <wp:positionH relativeFrom="margin">
                  <wp:posOffset>-571500</wp:posOffset>
                </wp:positionH>
                <wp:positionV relativeFrom="paragraph">
                  <wp:posOffset>427990</wp:posOffset>
                </wp:positionV>
                <wp:extent cx="2181225" cy="904875"/>
                <wp:effectExtent l="0" t="0" r="0" b="95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81225" cy="904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1FBD5A7" w14:textId="77777777" w:rsidR="009C6F12" w:rsidRDefault="009C6F12" w:rsidP="00EA53FD">
                            <w:pPr>
                              <w:jc w:val="center"/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0AFA4C4F" w14:textId="0F649D86" w:rsidR="00EA53FD" w:rsidRPr="00170F88" w:rsidRDefault="00E931DA" w:rsidP="00EA53FD">
                            <w:pPr>
                              <w:jc w:val="center"/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Core skills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F5D431" id="Text Box 1" o:spid="_x0000_s1027" type="#_x0000_t202" style="position:absolute;margin-left:-45pt;margin-top:33.7pt;width:171.75pt;height:71.25pt;z-index:251722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" filled="f" stroked="f">
                <v:textbox>
                  <w:txbxContent>
                    <w:p w14:paraId="21FBD5A7" w14:textId="77777777" w:rsidR="009C6F12" w:rsidRDefault="009C6F12" w:rsidP="00EA53FD">
                      <w:pPr>
                        <w:jc w:val="center"/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0AFA4C4F" w14:textId="0F649D86" w:rsidR="00EA53FD" w:rsidRPr="00170F88" w:rsidRDefault="00E931DA" w:rsidP="00EA53FD">
                      <w:pPr>
                        <w:jc w:val="center"/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Core skills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C6F12" w:rsidRPr="00CA6A0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575296" behindDoc="0" locked="0" layoutInCell="1" allowOverlap="1" wp14:anchorId="76A0215A" wp14:editId="52ACC8D6">
                <wp:simplePos x="0" y="0"/>
                <wp:positionH relativeFrom="column">
                  <wp:posOffset>1676400</wp:posOffset>
                </wp:positionH>
                <wp:positionV relativeFrom="paragraph">
                  <wp:posOffset>919480</wp:posOffset>
                </wp:positionV>
                <wp:extent cx="381000" cy="323850"/>
                <wp:effectExtent l="0" t="19050" r="38100" b="38100"/>
                <wp:wrapNone/>
                <wp:docPr id="18" name="Right Arrow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32385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8D2173F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18" o:spid="_x0000_s1026" type="#_x0000_t13" style="position:absolute;margin-left:132pt;margin-top:72.4pt;width:30pt;height:25.5pt;z-index:251575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" adj="12420" fillcolor="#5b9bd5 [3204]" strokecolor="#1f4d78 [1604]" strokeweight="1pt"/>
            </w:pict>
          </mc:Fallback>
        </mc:AlternateContent>
      </w:r>
      <w:r w:rsidR="009C6F12" w:rsidRPr="00CA6A0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50106BB7" wp14:editId="58D6A0D3">
                <wp:simplePos x="0" y="0"/>
                <wp:positionH relativeFrom="page">
                  <wp:posOffset>-485775</wp:posOffset>
                </wp:positionH>
                <wp:positionV relativeFrom="paragraph">
                  <wp:posOffset>1504950</wp:posOffset>
                </wp:positionV>
                <wp:extent cx="3343275" cy="1019175"/>
                <wp:effectExtent l="0" t="0" r="0" b="9525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43275" cy="1019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0C04CA5" w14:textId="1EAD64F3" w:rsidR="00EA53FD" w:rsidRPr="00170F88" w:rsidRDefault="00E931DA" w:rsidP="00EA53FD">
                            <w:pPr>
                              <w:jc w:val="center"/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Attacking</w:t>
                            </w:r>
                            <w:r w:rsidR="009C6F12"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/ Defending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106BB7" id="Text Box 26" o:spid="_x0000_s1028" type="#_x0000_t202" style="position:absolute;margin-left:-38.25pt;margin-top:118.5pt;width:263.25pt;height:80.25pt;z-index:251758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" filled="f" stroked="f">
                <v:textbox>
                  <w:txbxContent>
                    <w:p w14:paraId="70C04CA5" w14:textId="1EAD64F3" w:rsidR="00EA53FD" w:rsidRPr="00170F88" w:rsidRDefault="00E931DA" w:rsidP="00EA53FD">
                      <w:pPr>
                        <w:jc w:val="center"/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Attacking</w:t>
                      </w:r>
                      <w:r w:rsidR="009C6F12"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/ Defending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9C6F12" w:rsidRPr="00CA6A0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03968" behindDoc="0" locked="0" layoutInCell="1" allowOverlap="1" wp14:anchorId="4560CD87" wp14:editId="5C72333D">
                <wp:simplePos x="0" y="0"/>
                <wp:positionH relativeFrom="leftMargin">
                  <wp:posOffset>2600325</wp:posOffset>
                </wp:positionH>
                <wp:positionV relativeFrom="paragraph">
                  <wp:posOffset>1562100</wp:posOffset>
                </wp:positionV>
                <wp:extent cx="381000" cy="323850"/>
                <wp:effectExtent l="0" t="19050" r="38100" b="38100"/>
                <wp:wrapNone/>
                <wp:docPr id="19" name="Right Arrow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323850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C07B14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19" o:spid="_x0000_s1026" type="#_x0000_t13" style="position:absolute;margin-left:204.75pt;margin-top:123pt;width:30pt;height:25.5pt;z-index:251603968;visibility:visible;mso-wrap-style:square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" adj="12420" fillcolor="#5b9bd5" strokecolor="#41719c" strokeweight="1pt">
                <w10:wrap anchorx="margin"/>
              </v:shape>
            </w:pict>
          </mc:Fallback>
        </mc:AlternateContent>
      </w:r>
      <w:r w:rsidR="00B919F1">
        <w:rPr>
          <w:noProof/>
          <w:lang w:eastAsia="en-GB"/>
        </w:rPr>
        <w:drawing>
          <wp:anchor distT="0" distB="0" distL="114300" distR="114300" simplePos="0" relativeHeight="251888640" behindDoc="0" locked="0" layoutInCell="1" allowOverlap="1" wp14:anchorId="431EA1C5" wp14:editId="7390571C">
            <wp:simplePos x="0" y="0"/>
            <wp:positionH relativeFrom="margin">
              <wp:posOffset>-457200</wp:posOffset>
            </wp:positionH>
            <wp:positionV relativeFrom="paragraph">
              <wp:posOffset>4144010</wp:posOffset>
            </wp:positionV>
            <wp:extent cx="2676356" cy="2095392"/>
            <wp:effectExtent l="0" t="0" r="0" b="635"/>
            <wp:wrapNone/>
            <wp:docPr id="197" name="Picture 197" descr="Cutout - Badminton Viktor Axelsen Png - Free Transparent PNG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utout - Badminton Viktor Axelsen Png - Free Transparent PNG ...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356" cy="20953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27780" w:rsidRPr="00CA6A0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4E4965C5" wp14:editId="5F205045">
                <wp:simplePos x="0" y="0"/>
                <wp:positionH relativeFrom="margin">
                  <wp:posOffset>-514350</wp:posOffset>
                </wp:positionH>
                <wp:positionV relativeFrom="paragraph">
                  <wp:posOffset>2066925</wp:posOffset>
                </wp:positionV>
                <wp:extent cx="2543175" cy="1019175"/>
                <wp:effectExtent l="0" t="0" r="0" b="9525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3175" cy="1019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A8D1BC0" w14:textId="458F585F" w:rsidR="009458C1" w:rsidRPr="00170F88" w:rsidRDefault="00E931DA" w:rsidP="009458C1">
                            <w:pPr>
                              <w:jc w:val="center"/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Replication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4965C5" id="Text Box 28" o:spid="_x0000_s1034" type="#_x0000_t202" style="position:absolute;margin-left:-40.5pt;margin-top:162.75pt;width:200.25pt;height:80.25pt;z-index:251822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" filled="f" stroked="f">
                <v:textbox>
                  <w:txbxContent>
                    <w:p w14:paraId="4A8D1BC0" w14:textId="458F585F" w:rsidR="009458C1" w:rsidRPr="00170F88" w:rsidRDefault="00E931DA" w:rsidP="009458C1">
                      <w:pPr>
                        <w:jc w:val="center"/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Replication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27780" w:rsidRPr="00CA6A0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82496" behindDoc="0" locked="0" layoutInCell="1" allowOverlap="1" wp14:anchorId="61267FB7" wp14:editId="60630C6B">
                <wp:simplePos x="0" y="0"/>
                <wp:positionH relativeFrom="margin">
                  <wp:align>left</wp:align>
                </wp:positionH>
                <wp:positionV relativeFrom="paragraph">
                  <wp:posOffset>2752725</wp:posOffset>
                </wp:positionV>
                <wp:extent cx="3105150" cy="146685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5150" cy="1466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18B70F5" w14:textId="67365038" w:rsidR="00C36DF6" w:rsidRPr="00170F88" w:rsidRDefault="00351DD8" w:rsidP="00C36DF6">
                            <w:pPr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Performance</w:t>
                            </w:r>
                          </w:p>
                          <w:p w14:paraId="75AF9B1A" w14:textId="1C206064" w:rsidR="00170F88" w:rsidRPr="00E72FD2" w:rsidRDefault="00170F88" w:rsidP="00C36DF6">
                            <w:pPr>
                              <w:rPr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267FB7" id="Text Box 12" o:spid="_x0000_s1035" type="#_x0000_t202" style="position:absolute;margin-left:0;margin-top:216.75pt;width:244.5pt;height:115.5pt;z-index:25188249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" filled="f" stroked="f">
                <v:textbox>
                  <w:txbxContent>
                    <w:p w14:paraId="518B70F5" w14:textId="67365038" w:rsidR="00C36DF6" w:rsidRPr="00170F88" w:rsidRDefault="00351DD8" w:rsidP="00C36DF6">
                      <w:pPr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Performance</w:t>
                      </w:r>
                    </w:p>
                    <w:p w14:paraId="75AF9B1A" w14:textId="1C206064" w:rsidR="00170F88" w:rsidRPr="00E72FD2" w:rsidRDefault="00170F88" w:rsidP="00C36DF6">
                      <w:pPr>
                        <w:rPr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177E67" w:rsidRPr="00CA6A0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 wp14:anchorId="1691FD28" wp14:editId="5C1882DB">
                <wp:simplePos x="0" y="0"/>
                <wp:positionH relativeFrom="leftMargin">
                  <wp:posOffset>2609850</wp:posOffset>
                </wp:positionH>
                <wp:positionV relativeFrom="paragraph">
                  <wp:posOffset>2828290</wp:posOffset>
                </wp:positionV>
                <wp:extent cx="381000" cy="323850"/>
                <wp:effectExtent l="0" t="19050" r="38100" b="38100"/>
                <wp:wrapNone/>
                <wp:docPr id="11" name="Right Arrow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323850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E9B4E4" id="Right Arrow 11" o:spid="_x0000_s1026" type="#_x0000_t13" style="position:absolute;margin-left:205.5pt;margin-top:222.7pt;width:30pt;height:25.5pt;z-index:251880448;visibility:visible;mso-wrap-style:square;mso-wrap-distance-left:9pt;mso-wrap-distance-top:0;mso-wrap-distance-right:9pt;mso-wrap-distance-bottom:0;mso-position-horizontal:absolute;mso-position-horizontal-relative:left-margin-area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" adj="12420" fillcolor="#5b9bd5" strokecolor="#41719c" strokeweight="1pt">
                <w10:wrap anchorx="margin"/>
              </v:shape>
            </w:pict>
          </mc:Fallback>
        </mc:AlternateContent>
      </w:r>
      <w:r w:rsidR="0098219A" w:rsidRPr="00CA6A0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14368AF" wp14:editId="6C6730AB">
                <wp:simplePos x="0" y="0"/>
                <wp:positionH relativeFrom="leftMargin">
                  <wp:posOffset>2581275</wp:posOffset>
                </wp:positionH>
                <wp:positionV relativeFrom="paragraph">
                  <wp:posOffset>2124075</wp:posOffset>
                </wp:positionV>
                <wp:extent cx="381000" cy="323850"/>
                <wp:effectExtent l="0" t="19050" r="38100" b="38100"/>
                <wp:wrapNone/>
                <wp:docPr id="21" name="Right Arrow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323850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824CBB" id="Right Arrow 21" o:spid="_x0000_s1026" type="#_x0000_t13" style="position:absolute;margin-left:203.25pt;margin-top:167.25pt;width:30pt;height:25.5pt;z-index:251672576;visibility:visible;mso-wrap-style:square;mso-wrap-distance-left:9pt;mso-wrap-distance-top:0;mso-wrap-distance-right:9pt;mso-wrap-distance-bottom:0;mso-position-horizontal:absolute;mso-position-horizontal-relative:left-margin-area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" adj="12420" fillcolor="#5b9bd5" strokecolor="#41719c" strokeweight="1pt">
                <w10:wrap anchorx="margin"/>
              </v:shape>
            </w:pict>
          </mc:Fallback>
        </mc:AlternateContent>
      </w:r>
      <w:r w:rsidR="00D0649B" w:rsidRPr="00CA6A08">
        <w:rPr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483136" behindDoc="0" locked="0" layoutInCell="1" allowOverlap="1" wp14:anchorId="251AED91" wp14:editId="06510FD2">
                <wp:simplePos x="0" y="0"/>
                <wp:positionH relativeFrom="column">
                  <wp:posOffset>5191125</wp:posOffset>
                </wp:positionH>
                <wp:positionV relativeFrom="paragraph">
                  <wp:posOffset>635</wp:posOffset>
                </wp:positionV>
                <wp:extent cx="3495675" cy="1010920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95675" cy="10109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4421D8" w14:textId="264D2B88" w:rsidR="00304492" w:rsidRDefault="0030449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1AED91" id="_x0000_s1036" type="#_x0000_t202" style="position:absolute;margin-left:408.75pt;margin-top:.05pt;width:275.25pt;height:79.6pt;z-index:2514831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" filled="f" stroked="f">
                <v:textbox>
                  <w:txbxContent>
                    <w:p w14:paraId="494421D8" w14:textId="264D2B88" w:rsidR="00304492" w:rsidRDefault="00304492"/>
                  </w:txbxContent>
                </v:textbox>
              </v:shape>
            </w:pict>
          </mc:Fallback>
        </mc:AlternateContent>
      </w:r>
    </w:p>
    <w:sectPr w:rsidR="00416E76" w:rsidRPr="00CA6A08" w:rsidSect="00337A7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F4443A"/>
    <w:multiLevelType w:val="hybridMultilevel"/>
    <w:tmpl w:val="2D3234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4F4F0C"/>
    <w:multiLevelType w:val="hybridMultilevel"/>
    <w:tmpl w:val="B036B4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867AD5"/>
    <w:multiLevelType w:val="hybridMultilevel"/>
    <w:tmpl w:val="2C2ABF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7860EE"/>
    <w:multiLevelType w:val="hybridMultilevel"/>
    <w:tmpl w:val="BDB2CA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5629FD"/>
    <w:multiLevelType w:val="hybridMultilevel"/>
    <w:tmpl w:val="02EA18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FC68B7"/>
    <w:multiLevelType w:val="hybridMultilevel"/>
    <w:tmpl w:val="DF3817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0B07B35"/>
    <w:multiLevelType w:val="hybridMultilevel"/>
    <w:tmpl w:val="CB6C6C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2DF3237"/>
    <w:multiLevelType w:val="hybridMultilevel"/>
    <w:tmpl w:val="4D5AF1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E142E1"/>
    <w:multiLevelType w:val="hybridMultilevel"/>
    <w:tmpl w:val="08CA88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4"/>
  </w:num>
  <w:num w:numId="8">
    <w:abstractNumId w:val="7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A74"/>
    <w:rsid w:val="00071117"/>
    <w:rsid w:val="00071AAC"/>
    <w:rsid w:val="00080732"/>
    <w:rsid w:val="000A18C0"/>
    <w:rsid w:val="000A6446"/>
    <w:rsid w:val="000B1907"/>
    <w:rsid w:val="000D0CB3"/>
    <w:rsid w:val="000D5A67"/>
    <w:rsid w:val="000E49F9"/>
    <w:rsid w:val="000E7453"/>
    <w:rsid w:val="00170F88"/>
    <w:rsid w:val="00177E67"/>
    <w:rsid w:val="00194236"/>
    <w:rsid w:val="002047CD"/>
    <w:rsid w:val="002131ED"/>
    <w:rsid w:val="00293FCB"/>
    <w:rsid w:val="00304492"/>
    <w:rsid w:val="00313994"/>
    <w:rsid w:val="00337A74"/>
    <w:rsid w:val="00351DD8"/>
    <w:rsid w:val="003B3E34"/>
    <w:rsid w:val="00416E76"/>
    <w:rsid w:val="00426974"/>
    <w:rsid w:val="004575C0"/>
    <w:rsid w:val="0046281F"/>
    <w:rsid w:val="004D155F"/>
    <w:rsid w:val="005302A5"/>
    <w:rsid w:val="00552328"/>
    <w:rsid w:val="005732C1"/>
    <w:rsid w:val="0058655B"/>
    <w:rsid w:val="005A1810"/>
    <w:rsid w:val="005B7C2A"/>
    <w:rsid w:val="005C446B"/>
    <w:rsid w:val="005F2930"/>
    <w:rsid w:val="005F40A8"/>
    <w:rsid w:val="00604BB8"/>
    <w:rsid w:val="00633D25"/>
    <w:rsid w:val="0065792C"/>
    <w:rsid w:val="0066151C"/>
    <w:rsid w:val="006A3375"/>
    <w:rsid w:val="006B3BD5"/>
    <w:rsid w:val="006D3D59"/>
    <w:rsid w:val="00731533"/>
    <w:rsid w:val="00742BEF"/>
    <w:rsid w:val="0076210E"/>
    <w:rsid w:val="00772968"/>
    <w:rsid w:val="00801A98"/>
    <w:rsid w:val="00802EA9"/>
    <w:rsid w:val="00810654"/>
    <w:rsid w:val="00817A99"/>
    <w:rsid w:val="00827854"/>
    <w:rsid w:val="00841D22"/>
    <w:rsid w:val="00854DA5"/>
    <w:rsid w:val="008A1AE5"/>
    <w:rsid w:val="008A255B"/>
    <w:rsid w:val="008A4C8D"/>
    <w:rsid w:val="008B0276"/>
    <w:rsid w:val="008B1050"/>
    <w:rsid w:val="008F4289"/>
    <w:rsid w:val="00927780"/>
    <w:rsid w:val="009458C1"/>
    <w:rsid w:val="00952833"/>
    <w:rsid w:val="0095290B"/>
    <w:rsid w:val="00957C7C"/>
    <w:rsid w:val="009750DD"/>
    <w:rsid w:val="0098219A"/>
    <w:rsid w:val="009C0097"/>
    <w:rsid w:val="009C6F12"/>
    <w:rsid w:val="009D0462"/>
    <w:rsid w:val="00A53A88"/>
    <w:rsid w:val="00A678BB"/>
    <w:rsid w:val="00A77798"/>
    <w:rsid w:val="00AA43C7"/>
    <w:rsid w:val="00B006B6"/>
    <w:rsid w:val="00B018CD"/>
    <w:rsid w:val="00B43713"/>
    <w:rsid w:val="00B919F1"/>
    <w:rsid w:val="00C36DF6"/>
    <w:rsid w:val="00C66484"/>
    <w:rsid w:val="00C7439C"/>
    <w:rsid w:val="00CA6A08"/>
    <w:rsid w:val="00CA798E"/>
    <w:rsid w:val="00CF6163"/>
    <w:rsid w:val="00D0649B"/>
    <w:rsid w:val="00D26AD3"/>
    <w:rsid w:val="00D329A1"/>
    <w:rsid w:val="00D5354E"/>
    <w:rsid w:val="00DE67C9"/>
    <w:rsid w:val="00DF11CB"/>
    <w:rsid w:val="00DF4093"/>
    <w:rsid w:val="00DF5A80"/>
    <w:rsid w:val="00E2623A"/>
    <w:rsid w:val="00E72FD2"/>
    <w:rsid w:val="00E931DA"/>
    <w:rsid w:val="00EA53FD"/>
    <w:rsid w:val="00EF166E"/>
    <w:rsid w:val="00F24334"/>
    <w:rsid w:val="00F32AF5"/>
    <w:rsid w:val="00F41302"/>
    <w:rsid w:val="00F455BB"/>
    <w:rsid w:val="00F72789"/>
    <w:rsid w:val="00F929E2"/>
    <w:rsid w:val="00FB7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57DDCA"/>
  <w15:chartTrackingRefBased/>
  <w15:docId w15:val="{77257A84-53E0-495A-9DA4-5806C39C3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58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433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018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18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07/relationships/diagramDrawing" Target="diagrams/drawing1.xml"/><Relationship Id="rId18" Type="http://schemas.microsoft.com/office/2007/relationships/diagramDrawing" Target="diagrams/drawing2.xm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diagramQuickStyle" Target="diagrams/quickStyle3.xml"/><Relationship Id="rId7" Type="http://schemas.openxmlformats.org/officeDocument/2006/relationships/settings" Target="settings.xml"/><Relationship Id="rId12" Type="http://schemas.openxmlformats.org/officeDocument/2006/relationships/diagramColors" Target="diagrams/colors1.xml"/><Relationship Id="rId17" Type="http://schemas.openxmlformats.org/officeDocument/2006/relationships/diagramColors" Target="diagrams/colors2.xm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diagramQuickStyle" Target="diagrams/quickStyle2.xml"/><Relationship Id="rId20" Type="http://schemas.openxmlformats.org/officeDocument/2006/relationships/diagramLayout" Target="diagrams/layout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diagramQuickStyle" Target="diagrams/quickStyle1.xml"/><Relationship Id="rId24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diagramLayout" Target="diagrams/layout2.xml"/><Relationship Id="rId23" Type="http://schemas.microsoft.com/office/2007/relationships/diagramDrawing" Target="diagrams/drawing3.xml"/><Relationship Id="rId10" Type="http://schemas.openxmlformats.org/officeDocument/2006/relationships/diagramLayout" Target="diagrams/layout1.xml"/><Relationship Id="rId19" Type="http://schemas.openxmlformats.org/officeDocument/2006/relationships/diagramData" Target="diagrams/data3.xml"/><Relationship Id="rId4" Type="http://schemas.openxmlformats.org/officeDocument/2006/relationships/customXml" Target="../customXml/item4.xml"/><Relationship Id="rId9" Type="http://schemas.openxmlformats.org/officeDocument/2006/relationships/diagramData" Target="diagrams/data1.xml"/><Relationship Id="rId14" Type="http://schemas.openxmlformats.org/officeDocument/2006/relationships/diagramData" Target="diagrams/data2.xml"/><Relationship Id="rId22" Type="http://schemas.openxmlformats.org/officeDocument/2006/relationships/diagramColors" Target="diagrams/colors3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BCC2A91-1B81-42FF-A556-5D76FB4D5425}" type="doc">
      <dgm:prSet loTypeId="urn:microsoft.com/office/officeart/2005/8/layout/vList6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F3D7EC34-7692-4CEE-A7C1-D14A23F19B3D}">
      <dgm:prSet phldrT="[Text]"/>
      <dgm:spPr>
        <a:xfrm>
          <a:off x="386727" y="182344"/>
          <a:ext cx="2034514" cy="959286"/>
        </a:xfrm>
        <a:prstGeom prst="roundRect">
          <a:avLst/>
        </a:prstGeom>
        <a:solidFill>
          <a:schemeClr val="accent1"/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US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Y7/8</a:t>
          </a:r>
        </a:p>
      </dgm:t>
    </dgm:pt>
    <dgm:pt modelId="{67B73072-4156-49C3-B2AE-49C1898B488A}" type="parTrans" cxnId="{C9932809-3C4B-490D-B7DC-AFAACA48C0A7}">
      <dgm:prSet/>
      <dgm:spPr/>
      <dgm:t>
        <a:bodyPr/>
        <a:lstStyle/>
        <a:p>
          <a:endParaRPr lang="en-US"/>
        </a:p>
      </dgm:t>
    </dgm:pt>
    <dgm:pt modelId="{ED5B1C9C-0D17-47EE-8B11-116AAF73EF1C}" type="sibTrans" cxnId="{C9932809-3C4B-490D-B7DC-AFAACA48C0A7}">
      <dgm:prSet/>
      <dgm:spPr/>
      <dgm:t>
        <a:bodyPr/>
        <a:lstStyle/>
        <a:p>
          <a:endParaRPr lang="en-US"/>
        </a:p>
      </dgm:t>
    </dgm:pt>
    <dgm:pt modelId="{0926C401-9090-48C5-83BE-382B045CDAC8}">
      <dgm:prSet phldrT="[Text]"/>
      <dgm:spPr>
        <a:xfrm>
          <a:off x="2497450" y="0"/>
          <a:ext cx="4211955" cy="1323974"/>
        </a:xfrm>
        <a:prstGeom prst="rightArrow">
          <a:avLst>
            <a:gd name="adj1" fmla="val 75000"/>
            <a:gd name="adj2" fmla="val 50000"/>
          </a:avLst>
        </a:prstGeom>
        <a:gradFill flip="none" rotWithShape="0">
          <a:gsLst>
            <a:gs pos="0">
              <a:schemeClr val="accent1">
                <a:tint val="66000"/>
                <a:satMod val="160000"/>
              </a:schemeClr>
            </a:gs>
            <a:gs pos="50000">
              <a:schemeClr val="accent1">
                <a:tint val="44500"/>
                <a:satMod val="160000"/>
              </a:schemeClr>
            </a:gs>
            <a:gs pos="100000">
              <a:schemeClr val="accent1">
                <a:tint val="23500"/>
                <a:satMod val="160000"/>
              </a:schemeClr>
            </a:gs>
          </a:gsLst>
          <a:lin ang="5400000" scaled="1"/>
          <a:tileRect/>
        </a:gra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931999BC-5610-4F65-8B87-8E93B0186028}" type="parTrans" cxnId="{F9C1859C-916E-4FA7-9C9F-F3DB8798E6EA}">
      <dgm:prSet/>
      <dgm:spPr/>
      <dgm:t>
        <a:bodyPr/>
        <a:lstStyle/>
        <a:p>
          <a:endParaRPr lang="en-US"/>
        </a:p>
      </dgm:t>
    </dgm:pt>
    <dgm:pt modelId="{B0D0B557-788C-4275-A623-7734CE331DC3}" type="sibTrans" cxnId="{F9C1859C-916E-4FA7-9C9F-F3DB8798E6EA}">
      <dgm:prSet/>
      <dgm:spPr/>
      <dgm:t>
        <a:bodyPr/>
        <a:lstStyle/>
        <a:p>
          <a:endParaRPr lang="en-US"/>
        </a:p>
      </dgm:t>
    </dgm:pt>
    <dgm:pt modelId="{3E03E930-F460-437F-A47A-AF910528D0A3}">
      <dgm:prSet phldrT="[Text]"/>
      <dgm:spPr>
        <a:xfrm>
          <a:off x="2497450" y="0"/>
          <a:ext cx="4211955" cy="1323974"/>
        </a:xfrm>
        <a:prstGeom prst="rightArrow">
          <a:avLst>
            <a:gd name="adj1" fmla="val 75000"/>
            <a:gd name="adj2" fmla="val 50000"/>
          </a:avLst>
        </a:prstGeom>
        <a:gradFill flip="none" rotWithShape="0">
          <a:gsLst>
            <a:gs pos="0">
              <a:schemeClr val="accent1">
                <a:tint val="66000"/>
                <a:satMod val="160000"/>
              </a:schemeClr>
            </a:gs>
            <a:gs pos="50000">
              <a:schemeClr val="accent1">
                <a:tint val="44500"/>
                <a:satMod val="160000"/>
              </a:schemeClr>
            </a:gs>
            <a:gs pos="100000">
              <a:schemeClr val="accent1">
                <a:tint val="23500"/>
                <a:satMod val="160000"/>
              </a:schemeClr>
            </a:gs>
          </a:gsLst>
          <a:lin ang="5400000" scaled="1"/>
          <a:tileRect/>
        </a:gra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A600E041-693C-466E-B9CB-69C7832565D7}" type="parTrans" cxnId="{16AA1FF5-DC21-400F-B82B-651E199B7AF2}">
      <dgm:prSet/>
      <dgm:spPr/>
      <dgm:t>
        <a:bodyPr/>
        <a:lstStyle/>
        <a:p>
          <a:endParaRPr lang="en-US"/>
        </a:p>
      </dgm:t>
    </dgm:pt>
    <dgm:pt modelId="{74D5C901-4C89-4A70-9D9A-A1387F73BC4D}" type="sibTrans" cxnId="{16AA1FF5-DC21-400F-B82B-651E199B7AF2}">
      <dgm:prSet/>
      <dgm:spPr/>
      <dgm:t>
        <a:bodyPr/>
        <a:lstStyle/>
        <a:p>
          <a:endParaRPr lang="en-US"/>
        </a:p>
      </dgm:t>
    </dgm:pt>
    <dgm:pt modelId="{811B2DC2-FC64-43E6-9F36-5CC930253DAA}" type="pres">
      <dgm:prSet presAssocID="{ABCC2A91-1B81-42FF-A556-5D76FB4D5425}" presName="Name0" presStyleCnt="0">
        <dgm:presLayoutVars>
          <dgm:dir/>
          <dgm:animLvl val="lvl"/>
          <dgm:resizeHandles/>
        </dgm:presLayoutVars>
      </dgm:prSet>
      <dgm:spPr/>
      <dgm:t>
        <a:bodyPr/>
        <a:lstStyle/>
        <a:p>
          <a:endParaRPr lang="en-US"/>
        </a:p>
      </dgm:t>
    </dgm:pt>
    <dgm:pt modelId="{3B9690F1-A438-4FDB-9D29-2D8FA5635958}" type="pres">
      <dgm:prSet presAssocID="{F3D7EC34-7692-4CEE-A7C1-D14A23F19B3D}" presName="linNode" presStyleCnt="0"/>
      <dgm:spPr/>
    </dgm:pt>
    <dgm:pt modelId="{5D3D6C83-425A-4427-87CE-2C99E86619E1}" type="pres">
      <dgm:prSet presAssocID="{F3D7EC34-7692-4CEE-A7C1-D14A23F19B3D}" presName="parentShp" presStyleLbl="node1" presStyleIdx="0" presStyleCnt="1" custScaleX="70301" custScaleY="81083" custLinFactNeighborX="12934" custLinFactNeighborY="-1483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8A0305FF-0ED9-4C3B-9943-C8527E36831D}" type="pres">
      <dgm:prSet presAssocID="{F3D7EC34-7692-4CEE-A7C1-D14A23F19B3D}" presName="childShp" presStyleLbl="bgAccFollowNode1" presStyleIdx="0" presStyleCnt="1" custScaleX="123688" custLinFactNeighborX="-862" custLinFactNeighborY="1840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F9C1859C-916E-4FA7-9C9F-F3DB8798E6EA}" srcId="{F3D7EC34-7692-4CEE-A7C1-D14A23F19B3D}" destId="{0926C401-9090-48C5-83BE-382B045CDAC8}" srcOrd="0" destOrd="0" parTransId="{931999BC-5610-4F65-8B87-8E93B0186028}" sibTransId="{B0D0B557-788C-4275-A623-7734CE331DC3}"/>
    <dgm:cxn modelId="{B7952A96-E5C9-4647-8275-D032981570D8}" type="presOf" srcId="{ABCC2A91-1B81-42FF-A556-5D76FB4D5425}" destId="{811B2DC2-FC64-43E6-9F36-5CC930253DAA}" srcOrd="0" destOrd="0" presId="urn:microsoft.com/office/officeart/2005/8/layout/vList6"/>
    <dgm:cxn modelId="{B81F78F1-FAE3-440C-A2E3-52767A5E2FCF}" type="presOf" srcId="{0926C401-9090-48C5-83BE-382B045CDAC8}" destId="{8A0305FF-0ED9-4C3B-9943-C8527E36831D}" srcOrd="0" destOrd="0" presId="urn:microsoft.com/office/officeart/2005/8/layout/vList6"/>
    <dgm:cxn modelId="{80E3C854-4B78-4B3F-B488-3B5196E342D9}" type="presOf" srcId="{3E03E930-F460-437F-A47A-AF910528D0A3}" destId="{8A0305FF-0ED9-4C3B-9943-C8527E36831D}" srcOrd="0" destOrd="1" presId="urn:microsoft.com/office/officeart/2005/8/layout/vList6"/>
    <dgm:cxn modelId="{16AA1FF5-DC21-400F-B82B-651E199B7AF2}" srcId="{F3D7EC34-7692-4CEE-A7C1-D14A23F19B3D}" destId="{3E03E930-F460-437F-A47A-AF910528D0A3}" srcOrd="1" destOrd="0" parTransId="{A600E041-693C-466E-B9CB-69C7832565D7}" sibTransId="{74D5C901-4C89-4A70-9D9A-A1387F73BC4D}"/>
    <dgm:cxn modelId="{2CC39E6D-D9F4-42CC-9272-EBD73F24A1EE}" type="presOf" srcId="{F3D7EC34-7692-4CEE-A7C1-D14A23F19B3D}" destId="{5D3D6C83-425A-4427-87CE-2C99E86619E1}" srcOrd="0" destOrd="0" presId="urn:microsoft.com/office/officeart/2005/8/layout/vList6"/>
    <dgm:cxn modelId="{C9932809-3C4B-490D-B7DC-AFAACA48C0A7}" srcId="{ABCC2A91-1B81-42FF-A556-5D76FB4D5425}" destId="{F3D7EC34-7692-4CEE-A7C1-D14A23F19B3D}" srcOrd="0" destOrd="0" parTransId="{67B73072-4156-49C3-B2AE-49C1898B488A}" sibTransId="{ED5B1C9C-0D17-47EE-8B11-116AAF73EF1C}"/>
    <dgm:cxn modelId="{3C5267E0-1C6F-4186-8B0A-023CD4F44712}" type="presParOf" srcId="{811B2DC2-FC64-43E6-9F36-5CC930253DAA}" destId="{3B9690F1-A438-4FDB-9D29-2D8FA5635958}" srcOrd="0" destOrd="0" presId="urn:microsoft.com/office/officeart/2005/8/layout/vList6"/>
    <dgm:cxn modelId="{05E9833D-4D40-4AFD-9D5F-4097CC95A140}" type="presParOf" srcId="{3B9690F1-A438-4FDB-9D29-2D8FA5635958}" destId="{5D3D6C83-425A-4427-87CE-2C99E86619E1}" srcOrd="0" destOrd="0" presId="urn:microsoft.com/office/officeart/2005/8/layout/vList6"/>
    <dgm:cxn modelId="{719D4E70-A225-4B63-B6E8-54243C76C5D0}" type="presParOf" srcId="{3B9690F1-A438-4FDB-9D29-2D8FA5635958}" destId="{8A0305FF-0ED9-4C3B-9943-C8527E36831D}" srcOrd="1" destOrd="0" presId="urn:microsoft.com/office/officeart/2005/8/layout/vList6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ABCC2A91-1B81-42FF-A556-5D76FB4D5425}" type="doc">
      <dgm:prSet loTypeId="urn:microsoft.com/office/officeart/2005/8/layout/vList6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F3D7EC34-7692-4CEE-A7C1-D14A23F19B3D}">
      <dgm:prSet phldrT="[Text]"/>
      <dgm:spPr>
        <a:xfrm>
          <a:off x="386727" y="182344"/>
          <a:ext cx="2034514" cy="959286"/>
        </a:xfrm>
        <a:prstGeom prst="roundRect">
          <a:avLst/>
        </a:prstGeom>
        <a:solidFill>
          <a:srgbClr val="57D976"/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US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Y7/8</a:t>
          </a:r>
        </a:p>
      </dgm:t>
    </dgm:pt>
    <dgm:pt modelId="{67B73072-4156-49C3-B2AE-49C1898B488A}" type="parTrans" cxnId="{C9932809-3C4B-490D-B7DC-AFAACA48C0A7}">
      <dgm:prSet/>
      <dgm:spPr/>
      <dgm:t>
        <a:bodyPr/>
        <a:lstStyle/>
        <a:p>
          <a:endParaRPr lang="en-US"/>
        </a:p>
      </dgm:t>
    </dgm:pt>
    <dgm:pt modelId="{ED5B1C9C-0D17-47EE-8B11-116AAF73EF1C}" type="sibTrans" cxnId="{C9932809-3C4B-490D-B7DC-AFAACA48C0A7}">
      <dgm:prSet/>
      <dgm:spPr/>
      <dgm:t>
        <a:bodyPr/>
        <a:lstStyle/>
        <a:p>
          <a:endParaRPr lang="en-US"/>
        </a:p>
      </dgm:t>
    </dgm:pt>
    <dgm:pt modelId="{0926C401-9090-48C5-83BE-382B045CDAC8}">
      <dgm:prSet phldrT="[Text]"/>
      <dgm:spPr>
        <a:xfrm>
          <a:off x="2497450" y="0"/>
          <a:ext cx="4211955" cy="1323974"/>
        </a:xfrm>
        <a:prstGeom prst="rightArrow">
          <a:avLst>
            <a:gd name="adj1" fmla="val 75000"/>
            <a:gd name="adj2" fmla="val 50000"/>
          </a:avLst>
        </a:prstGeom>
        <a:gradFill flip="none" rotWithShape="0">
          <a:gsLst>
            <a:gs pos="0">
              <a:srgbClr val="57D976">
                <a:tint val="66000"/>
                <a:satMod val="160000"/>
              </a:srgbClr>
            </a:gs>
            <a:gs pos="50000">
              <a:srgbClr val="57D976">
                <a:tint val="44500"/>
                <a:satMod val="160000"/>
              </a:srgbClr>
            </a:gs>
            <a:gs pos="100000">
              <a:srgbClr val="57D976">
                <a:tint val="23500"/>
                <a:satMod val="160000"/>
              </a:srgbClr>
            </a:gs>
          </a:gsLst>
          <a:lin ang="5400000" scaled="1"/>
          <a:tileRect/>
        </a:gra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931999BC-5610-4F65-8B87-8E93B0186028}" type="parTrans" cxnId="{F9C1859C-916E-4FA7-9C9F-F3DB8798E6EA}">
      <dgm:prSet/>
      <dgm:spPr/>
      <dgm:t>
        <a:bodyPr/>
        <a:lstStyle/>
        <a:p>
          <a:endParaRPr lang="en-US"/>
        </a:p>
      </dgm:t>
    </dgm:pt>
    <dgm:pt modelId="{B0D0B557-788C-4275-A623-7734CE331DC3}" type="sibTrans" cxnId="{F9C1859C-916E-4FA7-9C9F-F3DB8798E6EA}">
      <dgm:prSet/>
      <dgm:spPr/>
      <dgm:t>
        <a:bodyPr/>
        <a:lstStyle/>
        <a:p>
          <a:endParaRPr lang="en-US"/>
        </a:p>
      </dgm:t>
    </dgm:pt>
    <dgm:pt modelId="{3E03E930-F460-437F-A47A-AF910528D0A3}">
      <dgm:prSet phldrT="[Text]"/>
      <dgm:spPr>
        <a:xfrm>
          <a:off x="2497450" y="0"/>
          <a:ext cx="4211955" cy="1323974"/>
        </a:xfrm>
        <a:prstGeom prst="rightArrow">
          <a:avLst>
            <a:gd name="adj1" fmla="val 75000"/>
            <a:gd name="adj2" fmla="val 50000"/>
          </a:avLst>
        </a:prstGeom>
        <a:gradFill flip="none" rotWithShape="0">
          <a:gsLst>
            <a:gs pos="0">
              <a:srgbClr val="57D976">
                <a:tint val="66000"/>
                <a:satMod val="160000"/>
              </a:srgbClr>
            </a:gs>
            <a:gs pos="50000">
              <a:srgbClr val="57D976">
                <a:tint val="44500"/>
                <a:satMod val="160000"/>
              </a:srgbClr>
            </a:gs>
            <a:gs pos="100000">
              <a:srgbClr val="57D976">
                <a:tint val="23500"/>
                <a:satMod val="160000"/>
              </a:srgbClr>
            </a:gs>
          </a:gsLst>
          <a:lin ang="5400000" scaled="1"/>
          <a:tileRect/>
        </a:gra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A600E041-693C-466E-B9CB-69C7832565D7}" type="parTrans" cxnId="{16AA1FF5-DC21-400F-B82B-651E199B7AF2}">
      <dgm:prSet/>
      <dgm:spPr/>
      <dgm:t>
        <a:bodyPr/>
        <a:lstStyle/>
        <a:p>
          <a:endParaRPr lang="en-US"/>
        </a:p>
      </dgm:t>
    </dgm:pt>
    <dgm:pt modelId="{74D5C901-4C89-4A70-9D9A-A1387F73BC4D}" type="sibTrans" cxnId="{16AA1FF5-DC21-400F-B82B-651E199B7AF2}">
      <dgm:prSet/>
      <dgm:spPr/>
      <dgm:t>
        <a:bodyPr/>
        <a:lstStyle/>
        <a:p>
          <a:endParaRPr lang="en-US"/>
        </a:p>
      </dgm:t>
    </dgm:pt>
    <dgm:pt modelId="{811B2DC2-FC64-43E6-9F36-5CC930253DAA}" type="pres">
      <dgm:prSet presAssocID="{ABCC2A91-1B81-42FF-A556-5D76FB4D5425}" presName="Name0" presStyleCnt="0">
        <dgm:presLayoutVars>
          <dgm:dir/>
          <dgm:animLvl val="lvl"/>
          <dgm:resizeHandles/>
        </dgm:presLayoutVars>
      </dgm:prSet>
      <dgm:spPr/>
      <dgm:t>
        <a:bodyPr/>
        <a:lstStyle/>
        <a:p>
          <a:endParaRPr lang="en-US"/>
        </a:p>
      </dgm:t>
    </dgm:pt>
    <dgm:pt modelId="{3B9690F1-A438-4FDB-9D29-2D8FA5635958}" type="pres">
      <dgm:prSet presAssocID="{F3D7EC34-7692-4CEE-A7C1-D14A23F19B3D}" presName="linNode" presStyleCnt="0"/>
      <dgm:spPr/>
    </dgm:pt>
    <dgm:pt modelId="{5D3D6C83-425A-4427-87CE-2C99E86619E1}" type="pres">
      <dgm:prSet presAssocID="{F3D7EC34-7692-4CEE-A7C1-D14A23F19B3D}" presName="parentShp" presStyleLbl="node1" presStyleIdx="0" presStyleCnt="1" custScaleX="67734" custScaleY="86254" custLinFactNeighborX="3429" custLinFactNeighborY="1877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8A0305FF-0ED9-4C3B-9943-C8527E36831D}" type="pres">
      <dgm:prSet presAssocID="{F3D7EC34-7692-4CEE-A7C1-D14A23F19B3D}" presName="childShp" presStyleLbl="bgAccFollowNode1" presStyleIdx="0" presStyleCnt="1" custScaleX="108966" custLinFactNeighborX="3431" custLinFactNeighborY="4375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F9C1859C-916E-4FA7-9C9F-F3DB8798E6EA}" srcId="{F3D7EC34-7692-4CEE-A7C1-D14A23F19B3D}" destId="{0926C401-9090-48C5-83BE-382B045CDAC8}" srcOrd="0" destOrd="0" parTransId="{931999BC-5610-4F65-8B87-8E93B0186028}" sibTransId="{B0D0B557-788C-4275-A623-7734CE331DC3}"/>
    <dgm:cxn modelId="{B7952A96-E5C9-4647-8275-D032981570D8}" type="presOf" srcId="{ABCC2A91-1B81-42FF-A556-5D76FB4D5425}" destId="{811B2DC2-FC64-43E6-9F36-5CC930253DAA}" srcOrd="0" destOrd="0" presId="urn:microsoft.com/office/officeart/2005/8/layout/vList6"/>
    <dgm:cxn modelId="{B81F78F1-FAE3-440C-A2E3-52767A5E2FCF}" type="presOf" srcId="{0926C401-9090-48C5-83BE-382B045CDAC8}" destId="{8A0305FF-0ED9-4C3B-9943-C8527E36831D}" srcOrd="0" destOrd="0" presId="urn:microsoft.com/office/officeart/2005/8/layout/vList6"/>
    <dgm:cxn modelId="{80E3C854-4B78-4B3F-B488-3B5196E342D9}" type="presOf" srcId="{3E03E930-F460-437F-A47A-AF910528D0A3}" destId="{8A0305FF-0ED9-4C3B-9943-C8527E36831D}" srcOrd="0" destOrd="1" presId="urn:microsoft.com/office/officeart/2005/8/layout/vList6"/>
    <dgm:cxn modelId="{16AA1FF5-DC21-400F-B82B-651E199B7AF2}" srcId="{F3D7EC34-7692-4CEE-A7C1-D14A23F19B3D}" destId="{3E03E930-F460-437F-A47A-AF910528D0A3}" srcOrd="1" destOrd="0" parTransId="{A600E041-693C-466E-B9CB-69C7832565D7}" sibTransId="{74D5C901-4C89-4A70-9D9A-A1387F73BC4D}"/>
    <dgm:cxn modelId="{2CC39E6D-D9F4-42CC-9272-EBD73F24A1EE}" type="presOf" srcId="{F3D7EC34-7692-4CEE-A7C1-D14A23F19B3D}" destId="{5D3D6C83-425A-4427-87CE-2C99E86619E1}" srcOrd="0" destOrd="0" presId="urn:microsoft.com/office/officeart/2005/8/layout/vList6"/>
    <dgm:cxn modelId="{C9932809-3C4B-490D-B7DC-AFAACA48C0A7}" srcId="{ABCC2A91-1B81-42FF-A556-5D76FB4D5425}" destId="{F3D7EC34-7692-4CEE-A7C1-D14A23F19B3D}" srcOrd="0" destOrd="0" parTransId="{67B73072-4156-49C3-B2AE-49C1898B488A}" sibTransId="{ED5B1C9C-0D17-47EE-8B11-116AAF73EF1C}"/>
    <dgm:cxn modelId="{3C5267E0-1C6F-4186-8B0A-023CD4F44712}" type="presParOf" srcId="{811B2DC2-FC64-43E6-9F36-5CC930253DAA}" destId="{3B9690F1-A438-4FDB-9D29-2D8FA5635958}" srcOrd="0" destOrd="0" presId="urn:microsoft.com/office/officeart/2005/8/layout/vList6"/>
    <dgm:cxn modelId="{05E9833D-4D40-4AFD-9D5F-4097CC95A140}" type="presParOf" srcId="{3B9690F1-A438-4FDB-9D29-2D8FA5635958}" destId="{5D3D6C83-425A-4427-87CE-2C99E86619E1}" srcOrd="0" destOrd="0" presId="urn:microsoft.com/office/officeart/2005/8/layout/vList6"/>
    <dgm:cxn modelId="{719D4E70-A225-4B63-B6E8-54243C76C5D0}" type="presParOf" srcId="{3B9690F1-A438-4FDB-9D29-2D8FA5635958}" destId="{8A0305FF-0ED9-4C3B-9943-C8527E36831D}" srcOrd="1" destOrd="0" presId="urn:microsoft.com/office/officeart/2005/8/layout/vList6"/>
  </dgm:cxnLst>
  <dgm:bg/>
  <dgm:whole/>
  <dgm:extLst>
    <a:ext uri="http://schemas.microsoft.com/office/drawing/2008/diagram">
      <dsp:dataModelExt xmlns:dsp="http://schemas.microsoft.com/office/drawing/2008/diagram" relId="rId18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ABCC2A91-1B81-42FF-A556-5D76FB4D5425}" type="doc">
      <dgm:prSet loTypeId="urn:microsoft.com/office/officeart/2005/8/layout/vList6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F3D7EC34-7692-4CEE-A7C1-D14A23F19B3D}">
      <dgm:prSet phldrT="[Text]"/>
      <dgm:spPr>
        <a:xfrm>
          <a:off x="386727" y="182344"/>
          <a:ext cx="2034514" cy="959286"/>
        </a:xfrm>
        <a:prstGeom prst="roundRect">
          <a:avLst/>
        </a:prstGeom>
        <a:solidFill>
          <a:srgbClr val="F4B183">
            <a:alpha val="94902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US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Y6</a:t>
          </a:r>
        </a:p>
      </dgm:t>
    </dgm:pt>
    <dgm:pt modelId="{67B73072-4156-49C3-B2AE-49C1898B488A}" type="parTrans" cxnId="{C9932809-3C4B-490D-B7DC-AFAACA48C0A7}">
      <dgm:prSet/>
      <dgm:spPr/>
      <dgm:t>
        <a:bodyPr/>
        <a:lstStyle/>
        <a:p>
          <a:endParaRPr lang="en-US"/>
        </a:p>
      </dgm:t>
    </dgm:pt>
    <dgm:pt modelId="{ED5B1C9C-0D17-47EE-8B11-116AAF73EF1C}" type="sibTrans" cxnId="{C9932809-3C4B-490D-B7DC-AFAACA48C0A7}">
      <dgm:prSet/>
      <dgm:spPr/>
      <dgm:t>
        <a:bodyPr/>
        <a:lstStyle/>
        <a:p>
          <a:endParaRPr lang="en-US"/>
        </a:p>
      </dgm:t>
    </dgm:pt>
    <dgm:pt modelId="{0926C401-9090-48C5-83BE-382B045CDAC8}">
      <dgm:prSet phldrT="[Text]"/>
      <dgm:spPr>
        <a:xfrm>
          <a:off x="2497450" y="0"/>
          <a:ext cx="4211955" cy="1323974"/>
        </a:xfrm>
        <a:prstGeom prst="rightArrow">
          <a:avLst>
            <a:gd name="adj1" fmla="val 75000"/>
            <a:gd name="adj2" fmla="val 50000"/>
          </a:avLst>
        </a:prstGeom>
        <a:gradFill flip="none" rotWithShape="0">
          <a:gsLst>
            <a:gs pos="0">
              <a:srgbClr val="F4B183">
                <a:tint val="66000"/>
                <a:satMod val="160000"/>
              </a:srgbClr>
            </a:gs>
            <a:gs pos="50000">
              <a:srgbClr val="F4B183">
                <a:tint val="44500"/>
                <a:satMod val="160000"/>
              </a:srgbClr>
            </a:gs>
            <a:gs pos="100000">
              <a:srgbClr val="F4B183">
                <a:tint val="23500"/>
                <a:satMod val="160000"/>
              </a:srgbClr>
            </a:gs>
          </a:gsLst>
          <a:lin ang="5400000" scaled="1"/>
          <a:tileRect/>
        </a:gra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931999BC-5610-4F65-8B87-8E93B0186028}" type="parTrans" cxnId="{F9C1859C-916E-4FA7-9C9F-F3DB8798E6EA}">
      <dgm:prSet/>
      <dgm:spPr/>
      <dgm:t>
        <a:bodyPr/>
        <a:lstStyle/>
        <a:p>
          <a:endParaRPr lang="en-US"/>
        </a:p>
      </dgm:t>
    </dgm:pt>
    <dgm:pt modelId="{B0D0B557-788C-4275-A623-7734CE331DC3}" type="sibTrans" cxnId="{F9C1859C-916E-4FA7-9C9F-F3DB8798E6EA}">
      <dgm:prSet/>
      <dgm:spPr/>
      <dgm:t>
        <a:bodyPr/>
        <a:lstStyle/>
        <a:p>
          <a:endParaRPr lang="en-US"/>
        </a:p>
      </dgm:t>
    </dgm:pt>
    <dgm:pt modelId="{3E03E930-F460-437F-A47A-AF910528D0A3}">
      <dgm:prSet phldrT="[Text]"/>
      <dgm:spPr>
        <a:xfrm>
          <a:off x="2497450" y="0"/>
          <a:ext cx="4211955" cy="1323974"/>
        </a:xfrm>
        <a:prstGeom prst="rightArrow">
          <a:avLst>
            <a:gd name="adj1" fmla="val 75000"/>
            <a:gd name="adj2" fmla="val 50000"/>
          </a:avLst>
        </a:prstGeom>
        <a:gradFill flip="none" rotWithShape="0">
          <a:gsLst>
            <a:gs pos="0">
              <a:srgbClr val="F4B183">
                <a:tint val="66000"/>
                <a:satMod val="160000"/>
              </a:srgbClr>
            </a:gs>
            <a:gs pos="50000">
              <a:srgbClr val="F4B183">
                <a:tint val="44500"/>
                <a:satMod val="160000"/>
              </a:srgbClr>
            </a:gs>
            <a:gs pos="100000">
              <a:srgbClr val="F4B183">
                <a:tint val="23500"/>
                <a:satMod val="160000"/>
              </a:srgbClr>
            </a:gs>
          </a:gsLst>
          <a:lin ang="5400000" scaled="1"/>
          <a:tileRect/>
        </a:gra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A600E041-693C-466E-B9CB-69C7832565D7}" type="parTrans" cxnId="{16AA1FF5-DC21-400F-B82B-651E199B7AF2}">
      <dgm:prSet/>
      <dgm:spPr/>
      <dgm:t>
        <a:bodyPr/>
        <a:lstStyle/>
        <a:p>
          <a:endParaRPr lang="en-US"/>
        </a:p>
      </dgm:t>
    </dgm:pt>
    <dgm:pt modelId="{74D5C901-4C89-4A70-9D9A-A1387F73BC4D}" type="sibTrans" cxnId="{16AA1FF5-DC21-400F-B82B-651E199B7AF2}">
      <dgm:prSet/>
      <dgm:spPr/>
      <dgm:t>
        <a:bodyPr/>
        <a:lstStyle/>
        <a:p>
          <a:endParaRPr lang="en-US"/>
        </a:p>
      </dgm:t>
    </dgm:pt>
    <dgm:pt modelId="{811B2DC2-FC64-43E6-9F36-5CC930253DAA}" type="pres">
      <dgm:prSet presAssocID="{ABCC2A91-1B81-42FF-A556-5D76FB4D5425}" presName="Name0" presStyleCnt="0">
        <dgm:presLayoutVars>
          <dgm:dir/>
          <dgm:animLvl val="lvl"/>
          <dgm:resizeHandles/>
        </dgm:presLayoutVars>
      </dgm:prSet>
      <dgm:spPr/>
      <dgm:t>
        <a:bodyPr/>
        <a:lstStyle/>
        <a:p>
          <a:endParaRPr lang="en-US"/>
        </a:p>
      </dgm:t>
    </dgm:pt>
    <dgm:pt modelId="{3B9690F1-A438-4FDB-9D29-2D8FA5635958}" type="pres">
      <dgm:prSet presAssocID="{F3D7EC34-7692-4CEE-A7C1-D14A23F19B3D}" presName="linNode" presStyleCnt="0"/>
      <dgm:spPr/>
    </dgm:pt>
    <dgm:pt modelId="{5D3D6C83-425A-4427-87CE-2C99E86619E1}" type="pres">
      <dgm:prSet presAssocID="{F3D7EC34-7692-4CEE-A7C1-D14A23F19B3D}" presName="parentShp" presStyleLbl="node1" presStyleIdx="0" presStyleCnt="1" custScaleX="67874" custScaleY="77185" custLinFactNeighborX="4115" custLinFactNeighborY="-76323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8A0305FF-0ED9-4C3B-9943-C8527E36831D}" type="pres">
      <dgm:prSet presAssocID="{F3D7EC34-7692-4CEE-A7C1-D14A23F19B3D}" presName="childShp" presStyleLbl="bgAccFollowNode1" presStyleIdx="0" presStyleCnt="1" custScaleX="110719" custLinFactNeighborX="9493" custLinFactNeighborY="-3067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F9C1859C-916E-4FA7-9C9F-F3DB8798E6EA}" srcId="{F3D7EC34-7692-4CEE-A7C1-D14A23F19B3D}" destId="{0926C401-9090-48C5-83BE-382B045CDAC8}" srcOrd="0" destOrd="0" parTransId="{931999BC-5610-4F65-8B87-8E93B0186028}" sibTransId="{B0D0B557-788C-4275-A623-7734CE331DC3}"/>
    <dgm:cxn modelId="{B7952A96-E5C9-4647-8275-D032981570D8}" type="presOf" srcId="{ABCC2A91-1B81-42FF-A556-5D76FB4D5425}" destId="{811B2DC2-FC64-43E6-9F36-5CC930253DAA}" srcOrd="0" destOrd="0" presId="urn:microsoft.com/office/officeart/2005/8/layout/vList6"/>
    <dgm:cxn modelId="{B81F78F1-FAE3-440C-A2E3-52767A5E2FCF}" type="presOf" srcId="{0926C401-9090-48C5-83BE-382B045CDAC8}" destId="{8A0305FF-0ED9-4C3B-9943-C8527E36831D}" srcOrd="0" destOrd="0" presId="urn:microsoft.com/office/officeart/2005/8/layout/vList6"/>
    <dgm:cxn modelId="{80E3C854-4B78-4B3F-B488-3B5196E342D9}" type="presOf" srcId="{3E03E930-F460-437F-A47A-AF910528D0A3}" destId="{8A0305FF-0ED9-4C3B-9943-C8527E36831D}" srcOrd="0" destOrd="1" presId="urn:microsoft.com/office/officeart/2005/8/layout/vList6"/>
    <dgm:cxn modelId="{16AA1FF5-DC21-400F-B82B-651E199B7AF2}" srcId="{F3D7EC34-7692-4CEE-A7C1-D14A23F19B3D}" destId="{3E03E930-F460-437F-A47A-AF910528D0A3}" srcOrd="1" destOrd="0" parTransId="{A600E041-693C-466E-B9CB-69C7832565D7}" sibTransId="{74D5C901-4C89-4A70-9D9A-A1387F73BC4D}"/>
    <dgm:cxn modelId="{C9932809-3C4B-490D-B7DC-AFAACA48C0A7}" srcId="{ABCC2A91-1B81-42FF-A556-5D76FB4D5425}" destId="{F3D7EC34-7692-4CEE-A7C1-D14A23F19B3D}" srcOrd="0" destOrd="0" parTransId="{67B73072-4156-49C3-B2AE-49C1898B488A}" sibTransId="{ED5B1C9C-0D17-47EE-8B11-116AAF73EF1C}"/>
    <dgm:cxn modelId="{2CC39E6D-D9F4-42CC-9272-EBD73F24A1EE}" type="presOf" srcId="{F3D7EC34-7692-4CEE-A7C1-D14A23F19B3D}" destId="{5D3D6C83-425A-4427-87CE-2C99E86619E1}" srcOrd="0" destOrd="0" presId="urn:microsoft.com/office/officeart/2005/8/layout/vList6"/>
    <dgm:cxn modelId="{3C5267E0-1C6F-4186-8B0A-023CD4F44712}" type="presParOf" srcId="{811B2DC2-FC64-43E6-9F36-5CC930253DAA}" destId="{3B9690F1-A438-4FDB-9D29-2D8FA5635958}" srcOrd="0" destOrd="0" presId="urn:microsoft.com/office/officeart/2005/8/layout/vList6"/>
    <dgm:cxn modelId="{05E9833D-4D40-4AFD-9D5F-4097CC95A140}" type="presParOf" srcId="{3B9690F1-A438-4FDB-9D29-2D8FA5635958}" destId="{5D3D6C83-425A-4427-87CE-2C99E86619E1}" srcOrd="0" destOrd="0" presId="urn:microsoft.com/office/officeart/2005/8/layout/vList6"/>
    <dgm:cxn modelId="{719D4E70-A225-4B63-B6E8-54243C76C5D0}" type="presParOf" srcId="{3B9690F1-A438-4FDB-9D29-2D8FA5635958}" destId="{8A0305FF-0ED9-4C3B-9943-C8527E36831D}" srcOrd="1" destOrd="0" presId="urn:microsoft.com/office/officeart/2005/8/layout/vList6"/>
  </dgm:cxnLst>
  <dgm:bg/>
  <dgm:whole/>
  <dgm:extLst>
    <a:ext uri="http://schemas.microsoft.com/office/drawing/2008/diagram">
      <dsp:dataModelExt xmlns:dsp="http://schemas.microsoft.com/office/drawing/2008/diagram" relId="rId2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A0305FF-0ED9-4C3B-9943-C8527E36831D}">
      <dsp:nvSpPr>
        <dsp:cNvPr id="0" name=""/>
        <dsp:cNvSpPr/>
      </dsp:nvSpPr>
      <dsp:spPr>
        <a:xfrm>
          <a:off x="2059033" y="0"/>
          <a:ext cx="5494863" cy="1552575"/>
        </a:xfrm>
        <a:prstGeom prst="rightArrow">
          <a:avLst>
            <a:gd name="adj1" fmla="val 75000"/>
            <a:gd name="adj2" fmla="val 50000"/>
          </a:avLst>
        </a:prstGeom>
        <a:gradFill flip="none" rotWithShape="0">
          <a:gsLst>
            <a:gs pos="0">
              <a:schemeClr val="accent1">
                <a:tint val="66000"/>
                <a:satMod val="160000"/>
              </a:schemeClr>
            </a:gs>
            <a:gs pos="50000">
              <a:schemeClr val="accent1">
                <a:tint val="44500"/>
                <a:satMod val="160000"/>
              </a:schemeClr>
            </a:gs>
            <a:gs pos="100000">
              <a:schemeClr val="accent1">
                <a:tint val="23500"/>
                <a:satMod val="160000"/>
              </a:schemeClr>
            </a:gs>
          </a:gsLst>
          <a:lin ang="5400000" scaled="1"/>
          <a:tileRect/>
        </a:gra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2860" tIns="22860" rIns="22860" bIns="22860" numCol="1" spcCol="1270" anchor="t" anchorCtr="0">
          <a:noAutofit/>
        </a:bodyPr>
        <a:lstStyle/>
        <a:p>
          <a:pPr marL="285750" lvl="1" indent="-285750" algn="l" defTabSz="16002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en-US" sz="36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marL="285750" lvl="1" indent="-285750" algn="l" defTabSz="16002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en-US" sz="36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059033" y="194072"/>
        <a:ext cx="4912647" cy="1164431"/>
      </dsp:txXfrm>
    </dsp:sp>
    <dsp:sp modelId="{5D3D6C83-425A-4427-87CE-2C99E86619E1}">
      <dsp:nvSpPr>
        <dsp:cNvPr id="0" name=""/>
        <dsp:cNvSpPr/>
      </dsp:nvSpPr>
      <dsp:spPr>
        <a:xfrm>
          <a:off x="577068" y="123825"/>
          <a:ext cx="2082090" cy="1258874"/>
        </a:xfrm>
        <a:prstGeom prst="roundRect">
          <a:avLst/>
        </a:prstGeom>
        <a:solidFill>
          <a:schemeClr val="accent1"/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36220" tIns="118110" rIns="236220" bIns="118110" numCol="1" spcCol="1270" anchor="ctr" anchorCtr="0">
          <a:noAutofit/>
        </a:bodyPr>
        <a:lstStyle/>
        <a:p>
          <a:pPr lvl="0" algn="ctr" defTabSz="27559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200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Y7/8</a:t>
          </a:r>
        </a:p>
      </dsp:txBody>
      <dsp:txXfrm>
        <a:off x="638521" y="185278"/>
        <a:ext cx="1959184" cy="1135968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A0305FF-0ED9-4C3B-9943-C8527E36831D}">
      <dsp:nvSpPr>
        <dsp:cNvPr id="0" name=""/>
        <dsp:cNvSpPr/>
      </dsp:nvSpPr>
      <dsp:spPr>
        <a:xfrm>
          <a:off x="2443600" y="0"/>
          <a:ext cx="4957015" cy="1524000"/>
        </a:xfrm>
        <a:prstGeom prst="rightArrow">
          <a:avLst>
            <a:gd name="adj1" fmla="val 75000"/>
            <a:gd name="adj2" fmla="val 50000"/>
          </a:avLst>
        </a:prstGeom>
        <a:gradFill flip="none" rotWithShape="0">
          <a:gsLst>
            <a:gs pos="0">
              <a:srgbClr val="57D976">
                <a:tint val="66000"/>
                <a:satMod val="160000"/>
              </a:srgbClr>
            </a:gs>
            <a:gs pos="50000">
              <a:srgbClr val="57D976">
                <a:tint val="44500"/>
                <a:satMod val="160000"/>
              </a:srgbClr>
            </a:gs>
            <a:gs pos="100000">
              <a:srgbClr val="57D976">
                <a:tint val="23500"/>
                <a:satMod val="160000"/>
              </a:srgbClr>
            </a:gs>
          </a:gsLst>
          <a:lin ang="5400000" scaled="1"/>
          <a:tileRect/>
        </a:gra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2860" tIns="22860" rIns="22860" bIns="22860" numCol="1" spcCol="1270" anchor="t" anchorCtr="0">
          <a:noAutofit/>
        </a:bodyPr>
        <a:lstStyle/>
        <a:p>
          <a:pPr marL="285750" lvl="1" indent="-285750" algn="l" defTabSz="16002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en-US" sz="36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marL="285750" lvl="1" indent="-285750" algn="l" defTabSz="16002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en-US" sz="36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443600" y="190500"/>
        <a:ext cx="4385515" cy="1143000"/>
      </dsp:txXfrm>
    </dsp:sp>
    <dsp:sp modelId="{5D3D6C83-425A-4427-87CE-2C99E86619E1}">
      <dsp:nvSpPr>
        <dsp:cNvPr id="0" name=""/>
        <dsp:cNvSpPr/>
      </dsp:nvSpPr>
      <dsp:spPr>
        <a:xfrm>
          <a:off x="441327" y="133349"/>
          <a:ext cx="2054209" cy="1314510"/>
        </a:xfrm>
        <a:prstGeom prst="roundRect">
          <a:avLst/>
        </a:prstGeom>
        <a:solidFill>
          <a:srgbClr val="57D976"/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28600" tIns="114300" rIns="228600" bIns="114300" numCol="1" spcCol="1270" anchor="ctr" anchorCtr="0">
          <a:noAutofit/>
        </a:bodyPr>
        <a:lstStyle/>
        <a:p>
          <a:pPr lvl="0" algn="ctr" defTabSz="2667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0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Y7/8</a:t>
          </a:r>
        </a:p>
      </dsp:txBody>
      <dsp:txXfrm>
        <a:off x="505496" y="197518"/>
        <a:ext cx="1925871" cy="1186172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A0305FF-0ED9-4C3B-9943-C8527E36831D}">
      <dsp:nvSpPr>
        <dsp:cNvPr id="0" name=""/>
        <dsp:cNvSpPr/>
      </dsp:nvSpPr>
      <dsp:spPr>
        <a:xfrm>
          <a:off x="2532348" y="0"/>
          <a:ext cx="5011451" cy="1552575"/>
        </a:xfrm>
        <a:prstGeom prst="rightArrow">
          <a:avLst>
            <a:gd name="adj1" fmla="val 75000"/>
            <a:gd name="adj2" fmla="val 50000"/>
          </a:avLst>
        </a:prstGeom>
        <a:gradFill flip="none" rotWithShape="0">
          <a:gsLst>
            <a:gs pos="0">
              <a:srgbClr val="F4B183">
                <a:tint val="66000"/>
                <a:satMod val="160000"/>
              </a:srgbClr>
            </a:gs>
            <a:gs pos="50000">
              <a:srgbClr val="F4B183">
                <a:tint val="44500"/>
                <a:satMod val="160000"/>
              </a:srgbClr>
            </a:gs>
            <a:gs pos="100000">
              <a:srgbClr val="F4B183">
                <a:tint val="23500"/>
                <a:satMod val="160000"/>
              </a:srgbClr>
            </a:gs>
          </a:gsLst>
          <a:lin ang="5400000" scaled="1"/>
          <a:tileRect/>
        </a:gra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2860" tIns="22860" rIns="22860" bIns="22860" numCol="1" spcCol="1270" anchor="t" anchorCtr="0">
          <a:noAutofit/>
        </a:bodyPr>
        <a:lstStyle/>
        <a:p>
          <a:pPr marL="285750" lvl="1" indent="-285750" algn="l" defTabSz="16002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en-US" sz="36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marL="285750" lvl="1" indent="-285750" algn="l" defTabSz="16002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en-US" sz="36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532348" y="194072"/>
        <a:ext cx="4429235" cy="1164431"/>
      </dsp:txXfrm>
    </dsp:sp>
    <dsp:sp modelId="{5D3D6C83-425A-4427-87CE-2C99E86619E1}">
      <dsp:nvSpPr>
        <dsp:cNvPr id="0" name=""/>
        <dsp:cNvSpPr/>
      </dsp:nvSpPr>
      <dsp:spPr>
        <a:xfrm>
          <a:off x="428374" y="0"/>
          <a:ext cx="2048111" cy="1198355"/>
        </a:xfrm>
        <a:prstGeom prst="roundRect">
          <a:avLst/>
        </a:prstGeom>
        <a:solidFill>
          <a:srgbClr val="F4B183">
            <a:alpha val="94902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28600" tIns="114300" rIns="228600" bIns="114300" numCol="1" spcCol="1270" anchor="ctr" anchorCtr="0">
          <a:noAutofit/>
        </a:bodyPr>
        <a:lstStyle/>
        <a:p>
          <a:pPr lvl="0" algn="ctr" defTabSz="2667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0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Y6</a:t>
          </a:r>
        </a:p>
      </dsp:txBody>
      <dsp:txXfrm>
        <a:off x="486873" y="58499"/>
        <a:ext cx="1931113" cy="108135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vList6">
  <dgm:title val=""/>
  <dgm:desc val=""/>
  <dgm:catLst>
    <dgm:cat type="process" pri="22000"/>
    <dgm:cat type="list" pri="17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14" srcId="1" destId="12" srcOrd="0" destOrd="0"/>
        <dgm:cxn modelId="23" srcId="2" destId="21" srcOrd="0" destOrd="0"/>
        <dgm:cxn modelId="24" srcId="2" destId="22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/>
    </dgm:varLst>
    <dgm:alg type="lin">
      <dgm:param type="linDir" val="fromT"/>
    </dgm:alg>
    <dgm:shape xmlns:r="http://schemas.openxmlformats.org/officeDocument/2006/relationships" r:blip="">
      <dgm:adjLst/>
    </dgm:shape>
    <dgm:presOf/>
    <dgm:constrLst>
      <dgm:constr type="w" for="ch" forName="linNode" refType="w"/>
      <dgm:constr type="h" for="ch" forName="linNode" refType="h"/>
      <dgm:constr type="h" for="ch" forName="spacing" refType="h" refFor="ch" refForName="linNode" fact="0.1"/>
      <dgm:constr type="primFontSz" for="des" forName="parentShp" op="equ" val="65"/>
      <dgm:constr type="primFontSz" for="des" forName="childShp" op="equ" val="65"/>
    </dgm:constrLst>
    <dgm:ruleLst/>
    <dgm:forEach name="Name1" axis="ch" ptType="node">
      <dgm:layoutNode name="linNode">
        <dgm:choose name="Name2">
          <dgm:if name="Name3" func="var" arg="dir" op="equ" val="norm">
            <dgm:alg type="lin">
              <dgm:param type="linDir" val="fromL"/>
            </dgm:alg>
          </dgm:if>
          <dgm:else name="Name4">
            <dgm:alg type="lin">
              <dgm:param type="linDir" val="fromR"/>
            </dgm:alg>
          </dgm:else>
        </dgm:choose>
        <dgm:shape xmlns:r="http://schemas.openxmlformats.org/officeDocument/2006/relationships" r:blip="">
          <dgm:adjLst/>
        </dgm:shape>
        <dgm:presOf/>
        <dgm:choose name="Name5">
          <dgm:if name="Name6" func="var" arg="dir" op="equ" val="norm">
            <dgm:constrLst>
              <dgm:constr type="w" for="ch" forName="parentShp" refType="w" fact="0.4"/>
              <dgm:constr type="h" for="ch" forName="parentShp" refType="h"/>
              <dgm:constr type="w" for="ch" forName="childShp" refType="w" fact="0.6"/>
              <dgm:constr type="h" for="ch" forName="childShp" refType="h" refFor="ch" refForName="parentShp"/>
            </dgm:constrLst>
          </dgm:if>
          <dgm:else name="Name7">
            <dgm:constrLst>
              <dgm:constr type="w" for="ch" forName="parentShp" refType="w" fact="0.4"/>
              <dgm:constr type="h" for="ch" forName="parentShp" refType="h"/>
              <dgm:constr type="w" for="ch" forName="childShp" refType="w" fact="0.6"/>
              <dgm:constr type="h" for="ch" forName="childShp" refType="h" refFor="ch" refForName="parentShp"/>
            </dgm:constrLst>
          </dgm:else>
        </dgm:choose>
        <dgm:ruleLst/>
        <dgm:layoutNode name="parentShp" styleLbl="node1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self" ptType="node"/>
          <dgm:constrLst>
            <dgm:constr type="tMarg" refType="primFontSz" fact="0.15"/>
            <dgm:constr type="bMarg" refType="primFontSz" fact="0.15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childShp" styleLbl="bgAccFollowNode1">
          <dgm:varLst>
            <dgm:bulletEnabled val="1"/>
          </dgm:varLst>
          <dgm:alg type="tx">
            <dgm:param type="stBulletLvl" val="1"/>
          </dgm:alg>
          <dgm:choose name="Name8">
            <dgm:if name="Name9" func="var" arg="dir" op="equ" val="norm">
              <dgm:shape xmlns:r="http://schemas.openxmlformats.org/officeDocument/2006/relationships" type="rightArrow" r:blip="" zOrderOff="-2">
                <dgm:adjLst>
                  <dgm:adj idx="1" val="0.75"/>
                </dgm:adjLst>
              </dgm:shape>
            </dgm:if>
            <dgm:else name="Name10">
              <dgm:shape xmlns:r="http://schemas.openxmlformats.org/officeDocument/2006/relationships" rot="180" type="rightArrow" r:blip="" zOrderOff="-2">
                <dgm:adjLst>
                  <dgm:adj idx="1" val="0.75"/>
                </dgm:adjLst>
              </dgm:shape>
            </dgm:else>
          </dgm:choose>
          <dgm:presOf axis="des" ptType="node"/>
          <dgm:constrLst>
            <dgm:constr type="secFontSz" refType="primFontSz"/>
            <dgm:constr type="tMarg" refType="primFontSz" fact="0.05"/>
            <dgm:constr type="bMarg" refType="primFontSz" fact="0.05"/>
            <dgm:constr type="lMarg" refType="primFontSz" fact="0.05"/>
            <dgm:constr type="rMarg" refType="primFontSz" fact="0.05"/>
          </dgm:constrLst>
          <dgm:ruleLst>
            <dgm:rule type="primFontSz" val="5" fact="NaN" max="NaN"/>
          </dgm:ruleLst>
        </dgm:layoutNode>
      </dgm:layoutNode>
      <dgm:forEach name="Name11" axis="followSib" ptType="sibTrans" cnt="1">
        <dgm:layoutNode name="spacing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vList6">
  <dgm:title val=""/>
  <dgm:desc val=""/>
  <dgm:catLst>
    <dgm:cat type="process" pri="22000"/>
    <dgm:cat type="list" pri="17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14" srcId="1" destId="12" srcOrd="0" destOrd="0"/>
        <dgm:cxn modelId="23" srcId="2" destId="21" srcOrd="0" destOrd="0"/>
        <dgm:cxn modelId="24" srcId="2" destId="22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/>
    </dgm:varLst>
    <dgm:alg type="lin">
      <dgm:param type="linDir" val="fromT"/>
    </dgm:alg>
    <dgm:shape xmlns:r="http://schemas.openxmlformats.org/officeDocument/2006/relationships" r:blip="">
      <dgm:adjLst/>
    </dgm:shape>
    <dgm:presOf/>
    <dgm:constrLst>
      <dgm:constr type="w" for="ch" forName="linNode" refType="w"/>
      <dgm:constr type="h" for="ch" forName="linNode" refType="h"/>
      <dgm:constr type="h" for="ch" forName="spacing" refType="h" refFor="ch" refForName="linNode" fact="0.1"/>
      <dgm:constr type="primFontSz" for="des" forName="parentShp" op="equ" val="65"/>
      <dgm:constr type="primFontSz" for="des" forName="childShp" op="equ" val="65"/>
    </dgm:constrLst>
    <dgm:ruleLst/>
    <dgm:forEach name="Name1" axis="ch" ptType="node">
      <dgm:layoutNode name="linNode">
        <dgm:choose name="Name2">
          <dgm:if name="Name3" func="var" arg="dir" op="equ" val="norm">
            <dgm:alg type="lin">
              <dgm:param type="linDir" val="fromL"/>
            </dgm:alg>
          </dgm:if>
          <dgm:else name="Name4">
            <dgm:alg type="lin">
              <dgm:param type="linDir" val="fromR"/>
            </dgm:alg>
          </dgm:else>
        </dgm:choose>
        <dgm:shape xmlns:r="http://schemas.openxmlformats.org/officeDocument/2006/relationships" r:blip="">
          <dgm:adjLst/>
        </dgm:shape>
        <dgm:presOf/>
        <dgm:choose name="Name5">
          <dgm:if name="Name6" func="var" arg="dir" op="equ" val="norm">
            <dgm:constrLst>
              <dgm:constr type="w" for="ch" forName="parentShp" refType="w" fact="0.4"/>
              <dgm:constr type="h" for="ch" forName="parentShp" refType="h"/>
              <dgm:constr type="w" for="ch" forName="childShp" refType="w" fact="0.6"/>
              <dgm:constr type="h" for="ch" forName="childShp" refType="h" refFor="ch" refForName="parentShp"/>
            </dgm:constrLst>
          </dgm:if>
          <dgm:else name="Name7">
            <dgm:constrLst>
              <dgm:constr type="w" for="ch" forName="parentShp" refType="w" fact="0.4"/>
              <dgm:constr type="h" for="ch" forName="parentShp" refType="h"/>
              <dgm:constr type="w" for="ch" forName="childShp" refType="w" fact="0.6"/>
              <dgm:constr type="h" for="ch" forName="childShp" refType="h" refFor="ch" refForName="parentShp"/>
            </dgm:constrLst>
          </dgm:else>
        </dgm:choose>
        <dgm:ruleLst/>
        <dgm:layoutNode name="parentShp" styleLbl="node1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self" ptType="node"/>
          <dgm:constrLst>
            <dgm:constr type="tMarg" refType="primFontSz" fact="0.15"/>
            <dgm:constr type="bMarg" refType="primFontSz" fact="0.15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childShp" styleLbl="bgAccFollowNode1">
          <dgm:varLst>
            <dgm:bulletEnabled val="1"/>
          </dgm:varLst>
          <dgm:alg type="tx">
            <dgm:param type="stBulletLvl" val="1"/>
          </dgm:alg>
          <dgm:choose name="Name8">
            <dgm:if name="Name9" func="var" arg="dir" op="equ" val="norm">
              <dgm:shape xmlns:r="http://schemas.openxmlformats.org/officeDocument/2006/relationships" type="rightArrow" r:blip="" zOrderOff="-2">
                <dgm:adjLst>
                  <dgm:adj idx="1" val="0.75"/>
                </dgm:adjLst>
              </dgm:shape>
            </dgm:if>
            <dgm:else name="Name10">
              <dgm:shape xmlns:r="http://schemas.openxmlformats.org/officeDocument/2006/relationships" rot="180" type="rightArrow" r:blip="" zOrderOff="-2">
                <dgm:adjLst>
                  <dgm:adj idx="1" val="0.75"/>
                </dgm:adjLst>
              </dgm:shape>
            </dgm:else>
          </dgm:choose>
          <dgm:presOf axis="des" ptType="node"/>
          <dgm:constrLst>
            <dgm:constr type="secFontSz" refType="primFontSz"/>
            <dgm:constr type="tMarg" refType="primFontSz" fact="0.05"/>
            <dgm:constr type="bMarg" refType="primFontSz" fact="0.05"/>
            <dgm:constr type="lMarg" refType="primFontSz" fact="0.05"/>
            <dgm:constr type="rMarg" refType="primFontSz" fact="0.05"/>
          </dgm:constrLst>
          <dgm:ruleLst>
            <dgm:rule type="primFontSz" val="5" fact="NaN" max="NaN"/>
          </dgm:ruleLst>
        </dgm:layoutNode>
      </dgm:layoutNode>
      <dgm:forEach name="Name11" axis="followSib" ptType="sibTrans" cnt="1">
        <dgm:layoutNode name="spacing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vList6">
  <dgm:title val=""/>
  <dgm:desc val=""/>
  <dgm:catLst>
    <dgm:cat type="process" pri="22000"/>
    <dgm:cat type="list" pri="17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14" srcId="1" destId="12" srcOrd="0" destOrd="0"/>
        <dgm:cxn modelId="23" srcId="2" destId="21" srcOrd="0" destOrd="0"/>
        <dgm:cxn modelId="24" srcId="2" destId="22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/>
    </dgm:varLst>
    <dgm:alg type="lin">
      <dgm:param type="linDir" val="fromT"/>
    </dgm:alg>
    <dgm:shape xmlns:r="http://schemas.openxmlformats.org/officeDocument/2006/relationships" r:blip="">
      <dgm:adjLst/>
    </dgm:shape>
    <dgm:presOf/>
    <dgm:constrLst>
      <dgm:constr type="w" for="ch" forName="linNode" refType="w"/>
      <dgm:constr type="h" for="ch" forName="linNode" refType="h"/>
      <dgm:constr type="h" for="ch" forName="spacing" refType="h" refFor="ch" refForName="linNode" fact="0.1"/>
      <dgm:constr type="primFontSz" for="des" forName="parentShp" op="equ" val="65"/>
      <dgm:constr type="primFontSz" for="des" forName="childShp" op="equ" val="65"/>
    </dgm:constrLst>
    <dgm:ruleLst/>
    <dgm:forEach name="Name1" axis="ch" ptType="node">
      <dgm:layoutNode name="linNode">
        <dgm:choose name="Name2">
          <dgm:if name="Name3" func="var" arg="dir" op="equ" val="norm">
            <dgm:alg type="lin">
              <dgm:param type="linDir" val="fromL"/>
            </dgm:alg>
          </dgm:if>
          <dgm:else name="Name4">
            <dgm:alg type="lin">
              <dgm:param type="linDir" val="fromR"/>
            </dgm:alg>
          </dgm:else>
        </dgm:choose>
        <dgm:shape xmlns:r="http://schemas.openxmlformats.org/officeDocument/2006/relationships" r:blip="">
          <dgm:adjLst/>
        </dgm:shape>
        <dgm:presOf/>
        <dgm:choose name="Name5">
          <dgm:if name="Name6" func="var" arg="dir" op="equ" val="norm">
            <dgm:constrLst>
              <dgm:constr type="w" for="ch" forName="parentShp" refType="w" fact="0.4"/>
              <dgm:constr type="h" for="ch" forName="parentShp" refType="h"/>
              <dgm:constr type="w" for="ch" forName="childShp" refType="w" fact="0.6"/>
              <dgm:constr type="h" for="ch" forName="childShp" refType="h" refFor="ch" refForName="parentShp"/>
            </dgm:constrLst>
          </dgm:if>
          <dgm:else name="Name7">
            <dgm:constrLst>
              <dgm:constr type="w" for="ch" forName="parentShp" refType="w" fact="0.4"/>
              <dgm:constr type="h" for="ch" forName="parentShp" refType="h"/>
              <dgm:constr type="w" for="ch" forName="childShp" refType="w" fact="0.6"/>
              <dgm:constr type="h" for="ch" forName="childShp" refType="h" refFor="ch" refForName="parentShp"/>
            </dgm:constrLst>
          </dgm:else>
        </dgm:choose>
        <dgm:ruleLst/>
        <dgm:layoutNode name="parentShp" styleLbl="node1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self" ptType="node"/>
          <dgm:constrLst>
            <dgm:constr type="tMarg" refType="primFontSz" fact="0.15"/>
            <dgm:constr type="bMarg" refType="primFontSz" fact="0.15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childShp" styleLbl="bgAccFollowNode1">
          <dgm:varLst>
            <dgm:bulletEnabled val="1"/>
          </dgm:varLst>
          <dgm:alg type="tx">
            <dgm:param type="stBulletLvl" val="1"/>
          </dgm:alg>
          <dgm:choose name="Name8">
            <dgm:if name="Name9" func="var" arg="dir" op="equ" val="norm">
              <dgm:shape xmlns:r="http://schemas.openxmlformats.org/officeDocument/2006/relationships" type="rightArrow" r:blip="" zOrderOff="-2">
                <dgm:adjLst>
                  <dgm:adj idx="1" val="0.75"/>
                </dgm:adjLst>
              </dgm:shape>
            </dgm:if>
            <dgm:else name="Name10">
              <dgm:shape xmlns:r="http://schemas.openxmlformats.org/officeDocument/2006/relationships" rot="180" type="rightArrow" r:blip="" zOrderOff="-2">
                <dgm:adjLst>
                  <dgm:adj idx="1" val="0.75"/>
                </dgm:adjLst>
              </dgm:shape>
            </dgm:else>
          </dgm:choose>
          <dgm:presOf axis="des" ptType="node"/>
          <dgm:constrLst>
            <dgm:constr type="secFontSz" refType="primFontSz"/>
            <dgm:constr type="tMarg" refType="primFontSz" fact="0.05"/>
            <dgm:constr type="bMarg" refType="primFontSz" fact="0.05"/>
            <dgm:constr type="lMarg" refType="primFontSz" fact="0.05"/>
            <dgm:constr type="rMarg" refType="primFontSz" fact="0.05"/>
          </dgm:constrLst>
          <dgm:ruleLst>
            <dgm:rule type="primFontSz" val="5" fact="NaN" max="NaN"/>
          </dgm:ruleLst>
        </dgm:layoutNode>
      </dgm:layoutNode>
      <dgm:forEach name="Name11" axis="followSib" ptType="sibTrans" cnt="1">
        <dgm:layoutNode name="spacing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70F42F620226458635AD1425609BBB" ma:contentTypeVersion="7" ma:contentTypeDescription="Create a new document." ma:contentTypeScope="" ma:versionID="9c2aa281369da5d9a44bb5fe7c5fd1e2">
  <xsd:schema xmlns:xsd="http://www.w3.org/2001/XMLSchema" xmlns:xs="http://www.w3.org/2001/XMLSchema" xmlns:p="http://schemas.microsoft.com/office/2006/metadata/properties" xmlns:ns3="e0501294-5b2e-4614-be8b-45ddaf73289b" xmlns:ns4="2ff2d560-cf91-4533-b5fd-b0fbd68fc09c" targetNamespace="http://schemas.microsoft.com/office/2006/metadata/properties" ma:root="true" ma:fieldsID="f6acf066906071327109fa5fbc103827" ns3:_="" ns4:_="">
    <xsd:import namespace="e0501294-5b2e-4614-be8b-45ddaf73289b"/>
    <xsd:import namespace="2ff2d560-cf91-4533-b5fd-b0fbd68fc09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501294-5b2e-4614-be8b-45ddaf7328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f2d560-cf91-4533-b5fd-b0fbd68fc09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3A5497-49A9-40BF-82F2-0077E5A1A15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39A592D-A590-4CE5-BB48-AE51B9303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0501294-5b2e-4614-be8b-45ddaf73289b"/>
    <ds:schemaRef ds:uri="2ff2d560-cf91-4533-b5fd-b0fbd68fc09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BBA7B51-00F5-4382-A24E-238FFB8C3655}">
  <ds:schemaRefs>
    <ds:schemaRef ds:uri="http://schemas.microsoft.com/office/2006/documentManagement/types"/>
    <ds:schemaRef ds:uri="http://schemas.microsoft.com/office/infopath/2007/PartnerControls"/>
    <ds:schemaRef ds:uri="e0501294-5b2e-4614-be8b-45ddaf73289b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2ff2d560-cf91-4533-b5fd-b0fbd68fc09c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820F30CB-3B25-4164-8187-6465E84DC4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Gosforth East Middle School</Company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Leydon, Faye</dc:creator>
  <cp:keywords/>
  <dc:description/>
  <cp:lastModifiedBy>Jordan, Kevin</cp:lastModifiedBy>
  <cp:revision>11</cp:revision>
  <cp:lastPrinted>2020-06-19T09:10:00Z</cp:lastPrinted>
  <dcterms:created xsi:type="dcterms:W3CDTF">2020-06-19T12:57:00Z</dcterms:created>
  <dcterms:modified xsi:type="dcterms:W3CDTF">2022-10-20T09:14:00Z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0x0101001470F42F620226458635AD1425609BBB</vt:lpwstr>
  </property>
</Properties>
</file>